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F5A" w:rsidRPr="001D5FFE" w:rsidRDefault="00D86F5A" w:rsidP="001D5FFE">
      <w:pPr>
        <w:spacing w:before="100" w:beforeAutospacing="1" w:after="100" w:afterAutospacing="1" w:line="240" w:lineRule="auto"/>
        <w:rPr>
          <w:rFonts w:ascii="Times New Roman" w:hAnsi="Times New Roman"/>
          <w:sz w:val="17"/>
          <w:szCs w:val="17"/>
          <w:lang w:eastAsia="sl-SI"/>
        </w:rPr>
      </w:pPr>
      <w:r w:rsidRPr="001D5FFE">
        <w:rPr>
          <w:rFonts w:ascii="Times New Roman" w:hAnsi="Times New Roman"/>
          <w:b/>
          <w:bCs/>
          <w:sz w:val="24"/>
          <w:szCs w:val="24"/>
          <w:lang w:eastAsia="sl-SI"/>
        </w:rPr>
        <w:t>Sodelovanje s šolo v Ugandi – podarimo možnost sebi in življenju</w:t>
      </w:r>
    </w:p>
    <w:p w:rsidR="00D86F5A" w:rsidRPr="001D5FFE" w:rsidRDefault="00D86F5A" w:rsidP="001D5FFE">
      <w:pPr>
        <w:spacing w:before="100" w:beforeAutospacing="1" w:after="100" w:afterAutospacing="1" w:line="240" w:lineRule="auto"/>
        <w:jc w:val="both"/>
        <w:rPr>
          <w:rFonts w:ascii="Times New Roman" w:hAnsi="Times New Roman"/>
          <w:sz w:val="17"/>
          <w:szCs w:val="17"/>
          <w:lang w:eastAsia="sl-SI"/>
        </w:rPr>
      </w:pPr>
      <w:r w:rsidRPr="001D5FFE">
        <w:rPr>
          <w:rFonts w:ascii="Times New Roman" w:hAnsi="Times New Roman"/>
          <w:sz w:val="24"/>
          <w:szCs w:val="24"/>
          <w:lang w:eastAsia="sl-SI"/>
        </w:rPr>
        <w:t>Uganda je ena najmanj razvitih afriških držav. BDP je 400 $/prebivalca, kar pomeni, da 35%  njenih prebivalcev živi z 1,5 $ ali manj na dan. Tekoča voda in elektrika sta privilegij, prav tako kot tudi biti del šolskega sistema. Večina ljudi se preživlja s kmetovanjem, ki je, tehnološko gledano, na izjemno nizki ravni. Kava, čaj, bombaž, tobak, tapioka in krompir so glavni kmetijski izvozni artikli. Ljudje še vedno umirajo zaradi tuberkuloze; velik davek je vzel AIDS, danes se bojijo ebole. Na drugi strani pa naravne danosti Ugando uvrščajo med bolj zaželene turistične destinacije. Na ozemlju Ugande je namreč kar deset nacionalnih parkov, v katerih je stik z neokrnjeno naravo še vedno mogoč. </w:t>
      </w:r>
    </w:p>
    <w:p w:rsidR="00D86F5A" w:rsidRPr="001D5FFE" w:rsidRDefault="00D86F5A" w:rsidP="001D5FFE">
      <w:pPr>
        <w:spacing w:before="100" w:beforeAutospacing="1" w:after="100" w:afterAutospacing="1" w:line="240" w:lineRule="auto"/>
        <w:jc w:val="both"/>
        <w:rPr>
          <w:rFonts w:ascii="Times New Roman" w:hAnsi="Times New Roman"/>
          <w:sz w:val="17"/>
          <w:szCs w:val="17"/>
          <w:lang w:eastAsia="sl-SI"/>
        </w:rPr>
      </w:pPr>
      <w:r w:rsidRPr="001D5FFE">
        <w:rPr>
          <w:rFonts w:ascii="Times New Roman" w:hAnsi="Times New Roman"/>
          <w:sz w:val="24"/>
          <w:szCs w:val="24"/>
          <w:lang w:eastAsia="sl-SI"/>
        </w:rPr>
        <w:t>Desetletja vojn, vojaške diktature in kolonializma se v Ugandi odražajo na vsakem koraku. Začutimo jih v utripu življenja, jeziku in kulturi. Vendar to ni le utrip revščine in slabih materialnih pogojev; prvinsko vprašanje o smislu življenja se v tem okolju sliši in razume drugače. Življenje ni le projekcija želja in hotenj; »biti« pomeni ne samo pričakovati, ampak tudi dajati. In dajanje ima lahko veliko pojavnih oblik – od materialnega do znanja, ljubezni in nenazadnje dobrih misli. Razmere, v katere smo rojeni, nas ne morejo povsem določati. Preseganje lastnih omejitev, strahov in tesnobe vedno pomeni korak k večji svobodi in s tem možnosti, da spremenimo sebe in posledično vplivamo tudi na okolje, v katerem živimo. Možnost izraziti lastne potenciale je nekaj, kar  življenje pričakuje od nas. Zato je sodelovanje z eno od ugandskih šol za II. gimnazijo lahko velik izziv in priložnost hkrati. Ugandske šole si sodelovanja z našo šolo želijo predvsem na področju naravoslovja in tehnike; naš prvi predlog vsebuje možnosti tako na področju umetnosti, humanistike, družboslovja kot tudi naravoslovja. Z dijaki in učitelji, ki so ali pa še bodo izkazali interes za projekt, bomo  program oblikovali tako, da bo zajemal pomoč v materialu in skupno delo na izbranih temah. Vsi, ki vas  sodelovanje z Ugando zanima in bi o tej deželi radi izvedeli kaj več, vabljeni na prvo predstavitev.</w:t>
      </w:r>
    </w:p>
    <w:p w:rsidR="00D86F5A" w:rsidRPr="001D5FFE" w:rsidRDefault="00D86F5A">
      <w:pPr>
        <w:rPr>
          <w:sz w:val="24"/>
          <w:szCs w:val="24"/>
        </w:rPr>
      </w:pPr>
    </w:p>
    <w:sectPr w:rsidR="00D86F5A" w:rsidRPr="001D5FFE" w:rsidSect="00B52B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FFE"/>
    <w:rsid w:val="001D5FFE"/>
    <w:rsid w:val="002965C6"/>
    <w:rsid w:val="00823B34"/>
    <w:rsid w:val="008276AD"/>
    <w:rsid w:val="008376D7"/>
    <w:rsid w:val="00B52BFD"/>
    <w:rsid w:val="00CE64CF"/>
    <w:rsid w:val="00D86F5A"/>
    <w:rsid w:val="00F92B28"/>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F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3287272">
      <w:marLeft w:val="0"/>
      <w:marRight w:val="0"/>
      <w:marTop w:val="0"/>
      <w:marBottom w:val="0"/>
      <w:divBdr>
        <w:top w:val="none" w:sz="0" w:space="0" w:color="auto"/>
        <w:left w:val="none" w:sz="0" w:space="0" w:color="auto"/>
        <w:bottom w:val="none" w:sz="0" w:space="0" w:color="auto"/>
        <w:right w:val="none" w:sz="0" w:space="0" w:color="auto"/>
      </w:divBdr>
    </w:div>
    <w:div w:id="2083287274">
      <w:marLeft w:val="0"/>
      <w:marRight w:val="0"/>
      <w:marTop w:val="0"/>
      <w:marBottom w:val="0"/>
      <w:divBdr>
        <w:top w:val="none" w:sz="0" w:space="0" w:color="auto"/>
        <w:left w:val="none" w:sz="0" w:space="0" w:color="auto"/>
        <w:bottom w:val="none" w:sz="0" w:space="0" w:color="auto"/>
        <w:right w:val="none" w:sz="0" w:space="0" w:color="auto"/>
      </w:divBdr>
      <w:divsChild>
        <w:div w:id="2083287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322</Words>
  <Characters>1840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Sodelovanje s šolo v Ugandi – podarimo možnost sebi in življenju</dc:title>
  <dc:subject/>
  <dc:creator>Mami</dc:creator>
  <cp:keywords/>
  <dc:description/>
  <cp:lastModifiedBy>PETRA</cp:lastModifiedBy>
  <cp:revision>2</cp:revision>
  <dcterms:created xsi:type="dcterms:W3CDTF">2016-04-04T19:06:00Z</dcterms:created>
  <dcterms:modified xsi:type="dcterms:W3CDTF">2016-04-04T19:06:00Z</dcterms:modified>
</cp:coreProperties>
</file>