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E6470F" w:rsidRDefault="00A23357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SEZNAM UČBENIKOV IN DELOVNIH ZVEZKOV , KI JIH KUPITE SAMI </w:t>
      </w:r>
      <w:r w:rsidR="00660B25" w:rsidRPr="00E6470F">
        <w:rPr>
          <w:rFonts w:ascii="Calibri" w:hAnsi="Calibri"/>
          <w:sz w:val="24"/>
          <w:szCs w:val="24"/>
        </w:rPr>
        <w:t xml:space="preserve">- </w:t>
      </w:r>
      <w:r w:rsidR="0044346C" w:rsidRPr="00E6470F">
        <w:rPr>
          <w:rFonts w:ascii="Calibri" w:hAnsi="Calibri"/>
          <w:b w:val="0"/>
          <w:sz w:val="24"/>
          <w:szCs w:val="24"/>
        </w:rPr>
        <w:t>šol. leto</w:t>
      </w:r>
      <w:r w:rsidR="0044346C" w:rsidRPr="00E6470F">
        <w:rPr>
          <w:rFonts w:ascii="Calibri" w:hAnsi="Calibri"/>
          <w:sz w:val="24"/>
          <w:szCs w:val="24"/>
        </w:rPr>
        <w:t xml:space="preserve"> </w:t>
      </w:r>
      <w:r w:rsidR="00694524" w:rsidRPr="00E6470F">
        <w:rPr>
          <w:rFonts w:ascii="Calibri" w:hAnsi="Calibri"/>
          <w:sz w:val="24"/>
          <w:szCs w:val="24"/>
        </w:rPr>
        <w:t>2019</w:t>
      </w:r>
      <w:r w:rsidR="00CF0A32" w:rsidRPr="00E6470F">
        <w:rPr>
          <w:rFonts w:ascii="Calibri" w:hAnsi="Calibri"/>
          <w:sz w:val="24"/>
          <w:szCs w:val="24"/>
        </w:rPr>
        <w:t>/</w:t>
      </w:r>
      <w:r w:rsidR="00694524" w:rsidRPr="00E6470F">
        <w:rPr>
          <w:rFonts w:ascii="Calibri" w:hAnsi="Calibri"/>
          <w:sz w:val="24"/>
          <w:szCs w:val="24"/>
        </w:rPr>
        <w:t>2020</w:t>
      </w:r>
    </w:p>
    <w:p w:rsidR="00092D9E" w:rsidRPr="00E6470F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 </w:t>
      </w:r>
      <w:r w:rsidR="00092D9E" w:rsidRPr="00E6470F">
        <w:rPr>
          <w:rFonts w:ascii="Calibri" w:hAnsi="Calibri"/>
          <w:sz w:val="24"/>
          <w:szCs w:val="24"/>
        </w:rPr>
        <w:t>1. LETNIK</w:t>
      </w:r>
    </w:p>
    <w:p w:rsidR="00092D9E" w:rsidRPr="00E6470F" w:rsidRDefault="00092D9E" w:rsidP="00092D9E">
      <w:pPr>
        <w:rPr>
          <w:rFonts w:ascii="Calibri" w:hAnsi="Calibri"/>
          <w:sz w:val="24"/>
          <w:szCs w:val="24"/>
        </w:rPr>
      </w:pPr>
    </w:p>
    <w:p w:rsidR="00092D9E" w:rsidRPr="00E6470F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0FA4" w:rsidRPr="00E6470F" w:rsidTr="00F50FA4">
        <w:tc>
          <w:tcPr>
            <w:tcW w:w="8926" w:type="dxa"/>
          </w:tcPr>
          <w:p w:rsidR="00F50FA4" w:rsidRPr="00970FC1" w:rsidRDefault="00F50FA4" w:rsidP="00092D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Pr="00E6470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Calibri" w:hAnsi="Calibri"/>
                <w:b/>
                <w:sz w:val="24"/>
                <w:szCs w:val="24"/>
              </w:rPr>
              <w:t>(bo znano v septembru)</w:t>
            </w:r>
          </w:p>
          <w:p w:rsidR="00F50FA4" w:rsidRPr="00E6470F" w:rsidRDefault="00F50FA4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Barve jezika 1, delovni zvezek, Rokus (2016) </w:t>
            </w:r>
            <w:r w:rsidRPr="00407D5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ALI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F50FA4" w:rsidRDefault="00F50FA4" w:rsidP="00A23357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Na pragu besedila 1, delovni zvezek, Rokus 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–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bo znano v septembru</w:t>
            </w:r>
            <w:r w:rsidR="00E516E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6E7" w:rsidRPr="00E516E7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F50FA4" w:rsidRDefault="00E516E7" w:rsidP="00A23357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 w:rsidRPr="00E516E7">
              <w:rPr>
                <w:rFonts w:ascii="Calibri" w:hAnsi="Calibri"/>
                <w:sz w:val="24"/>
                <w:szCs w:val="24"/>
              </w:rPr>
              <w:t xml:space="preserve">Hodak, M., Kastelic, S., Vogel, J.: </w:t>
            </w:r>
            <w:r w:rsidRPr="00E516E7">
              <w:rPr>
                <w:rFonts w:ascii="Calibri" w:hAnsi="Calibri"/>
                <w:b/>
                <w:sz w:val="24"/>
                <w:szCs w:val="24"/>
              </w:rPr>
              <w:t>SLOVENŠČINA 1, Z besedo do besede</w:t>
            </w:r>
            <w:r w:rsidRPr="00E516E7">
              <w:rPr>
                <w:rFonts w:ascii="Calibri" w:hAnsi="Calibri"/>
                <w:sz w:val="24"/>
                <w:szCs w:val="24"/>
              </w:rPr>
              <w:t>, zbirka nalog</w:t>
            </w:r>
            <w:r>
              <w:rPr>
                <w:rFonts w:ascii="Calibri" w:hAnsi="Calibri"/>
                <w:sz w:val="24"/>
                <w:szCs w:val="24"/>
              </w:rPr>
              <w:t>, MK, 2017</w:t>
            </w:r>
            <w:bookmarkStart w:id="0" w:name="_GoBack"/>
            <w:bookmarkEnd w:id="0"/>
          </w:p>
          <w:p w:rsidR="00E516E7" w:rsidRPr="00E516E7" w:rsidRDefault="00E516E7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F50FA4" w:rsidRPr="00A071CC" w:rsidRDefault="00F50FA4" w:rsidP="00A23357">
            <w:pPr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Branja 1, berilo, DZS (2009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) </w:t>
            </w:r>
            <w:r w:rsidRPr="00407D5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ALI       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F50FA4" w:rsidRDefault="00F50FA4" w:rsidP="00A23357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Umetnost besede 1, MK (2014) - </w:t>
            </w:r>
            <w:r>
              <w:rPr>
                <w:rFonts w:ascii="Calibri" w:hAnsi="Calibri"/>
                <w:sz w:val="24"/>
                <w:szCs w:val="24"/>
              </w:rPr>
              <w:t>bo znano v septembru</w:t>
            </w:r>
          </w:p>
          <w:p w:rsidR="00F50FA4" w:rsidRPr="00E6470F" w:rsidRDefault="00F50FA4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F50FA4" w:rsidRDefault="00F50FA4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1, zbirka nalog, JUTRO</w:t>
            </w:r>
          </w:p>
          <w:p w:rsidR="00F50FA4" w:rsidRPr="00E6470F" w:rsidRDefault="00F50FA4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GLASBA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F50FA4" w:rsidRDefault="00F50FA4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DA721A">
              <w:rPr>
                <w:rFonts w:ascii="Calibri" w:hAnsi="Calibri"/>
                <w:u w:val="single"/>
              </w:rPr>
              <w:t>NEOBVEZNO</w:t>
            </w:r>
            <w:r w:rsidRPr="00E6470F">
              <w:rPr>
                <w:rFonts w:ascii="Calibri" w:hAnsi="Calibri"/>
              </w:rPr>
              <w:t xml:space="preserve">: Glasba 1, učbenik v 1. letniku gimnazije, MK (2007)  </w:t>
            </w:r>
          </w:p>
          <w:p w:rsidR="00F50FA4" w:rsidRPr="00E6470F" w:rsidRDefault="00F50FA4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</w:t>
            </w:r>
          </w:p>
          <w:p w:rsidR="00F50FA4" w:rsidRPr="0024457A" w:rsidRDefault="00F50FA4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70FC1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(učbenik), MKT</w:t>
            </w:r>
          </w:p>
          <w:p w:rsidR="00F50FA4" w:rsidRPr="0024457A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70FC1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nabavijo po dogovoru s prof.</w:t>
            </w:r>
          </w:p>
          <w:p w:rsidR="00F50FA4" w:rsidRPr="00E6470F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Default="00F50FA4" w:rsidP="0047364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</w:p>
          <w:p w:rsidR="00F50FA4" w:rsidRPr="00A86F6F" w:rsidRDefault="00F50FA4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A86F6F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A86F6F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F50FA4" w:rsidRPr="00E6470F" w:rsidRDefault="00F50FA4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691F4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691F4A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</w:p>
          <w:p w:rsidR="00F50FA4" w:rsidRDefault="00F50FA4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F50FA4" w:rsidRPr="00A86F6F" w:rsidRDefault="00F50FA4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E6470F" w:rsidRDefault="00F50FA4" w:rsidP="00865D1C">
            <w:pPr>
              <w:autoSpaceDE/>
              <w:autoSpaceDN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</w:t>
            </w:r>
          </w:p>
          <w:p w:rsidR="00F50FA4" w:rsidRPr="00E6470F" w:rsidRDefault="00F50FA4" w:rsidP="00DD6FE6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5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 1 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6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</w:t>
            </w:r>
          </w:p>
          <w:p w:rsidR="00F50FA4" w:rsidRPr="00E6470F" w:rsidRDefault="00E516E7" w:rsidP="00CB59B1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F50FA4" w:rsidRPr="00E6470F">
                <w:rPr>
                  <w:rStyle w:val="Hiperpovezava"/>
                  <w:rFonts w:ascii="Calibri" w:hAnsi="Calibri"/>
                  <w:b/>
                  <w:color w:val="auto"/>
                  <w:sz w:val="24"/>
                  <w:szCs w:val="24"/>
                  <w:u w:val="none"/>
                </w:rPr>
                <w:t>GENTE HOY 1</w:t>
              </w:r>
            </w:hyperlink>
            <w:r w:rsidR="00F50FA4" w:rsidRPr="00E6470F">
              <w:rPr>
                <w:rFonts w:ascii="Calibri" w:hAnsi="Calibri"/>
                <w:sz w:val="24"/>
                <w:szCs w:val="24"/>
              </w:rPr>
              <w:t xml:space="preserve">, učbenik s </w:t>
            </w:r>
            <w:proofErr w:type="spellStart"/>
            <w:r w:rsidR="00F50FA4" w:rsidRPr="00E6470F">
              <w:rPr>
                <w:rFonts w:ascii="Calibri" w:hAnsi="Calibri"/>
                <w:sz w:val="24"/>
                <w:szCs w:val="24"/>
              </w:rPr>
              <w:t>CDjem</w:t>
            </w:r>
            <w:proofErr w:type="spellEnd"/>
            <w:r w:rsidR="00F50FA4" w:rsidRPr="00E6470F">
              <w:rPr>
                <w:rFonts w:ascii="Calibri" w:hAnsi="Calibri"/>
                <w:sz w:val="24"/>
                <w:szCs w:val="24"/>
              </w:rPr>
              <w:t xml:space="preserve"> za španščino kot 2. tuji jezik, ROKUS </w:t>
            </w:r>
            <w:proofErr w:type="spellStart"/>
            <w:r w:rsidR="00F50FA4"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Default="00F50FA4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1,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španščino kot 2. tuji jezik v 1., 2. in 3.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INFORMATIKA</w:t>
            </w:r>
          </w:p>
          <w:p w:rsidR="00F50FA4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Računalništvo in informatika 1, e-učbenik za informatiko v gimnaziji – </w:t>
            </w:r>
            <w:r w:rsidRPr="001866C0">
              <w:rPr>
                <w:rFonts w:ascii="Calibri" w:hAnsi="Calibri"/>
                <w:sz w:val="24"/>
                <w:szCs w:val="24"/>
                <w:u w:val="single"/>
              </w:rPr>
              <w:t>prosti dostop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(</w:t>
            </w:r>
            <w:hyperlink r:id="rId8" w:history="1">
              <w:r w:rsidRPr="00E6470F">
                <w:rPr>
                  <w:rStyle w:val="Hiperpovezava"/>
                  <w:rFonts w:ascii="Calibri" w:hAnsi="Calibri"/>
                  <w:sz w:val="24"/>
                  <w:szCs w:val="24"/>
                </w:rPr>
                <w:t>http://lusy.fri.uni-lj.si/ucbenik/</w:t>
              </w:r>
            </w:hyperlink>
            <w:r w:rsidRPr="00E6470F">
              <w:rPr>
                <w:rFonts w:ascii="Calibri" w:hAnsi="Calibri"/>
                <w:sz w:val="24"/>
                <w:szCs w:val="24"/>
              </w:rPr>
              <w:t>)</w:t>
            </w:r>
          </w:p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4346C" w:rsidRPr="00E6470F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44346C" w:rsidRPr="00E6470F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E6470F">
        <w:rPr>
          <w:rFonts w:ascii="Calibri" w:hAnsi="Calibri"/>
          <w:b w:val="0"/>
          <w:sz w:val="24"/>
          <w:szCs w:val="24"/>
        </w:rPr>
        <w:t>šol. leto</w:t>
      </w:r>
      <w:r w:rsidRPr="00E6470F">
        <w:rPr>
          <w:rFonts w:ascii="Calibri" w:hAnsi="Calibri"/>
          <w:sz w:val="24"/>
          <w:szCs w:val="24"/>
        </w:rPr>
        <w:t xml:space="preserve"> </w:t>
      </w:r>
      <w:r w:rsidR="004C0656" w:rsidRPr="00E6470F">
        <w:rPr>
          <w:rFonts w:ascii="Calibri" w:hAnsi="Calibri"/>
          <w:sz w:val="24"/>
          <w:szCs w:val="24"/>
        </w:rPr>
        <w:t>2019</w:t>
      </w:r>
      <w:r w:rsidR="00DD6FE6" w:rsidRPr="00E6470F">
        <w:rPr>
          <w:rFonts w:ascii="Calibri" w:hAnsi="Calibri"/>
          <w:sz w:val="24"/>
          <w:szCs w:val="24"/>
        </w:rPr>
        <w:t>/</w:t>
      </w:r>
      <w:r w:rsidR="004C0656" w:rsidRPr="00E6470F">
        <w:rPr>
          <w:rFonts w:ascii="Calibri" w:hAnsi="Calibri"/>
          <w:sz w:val="24"/>
          <w:szCs w:val="24"/>
        </w:rPr>
        <w:t>2020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 2. LETNIK</w:t>
      </w:r>
    </w:p>
    <w:p w:rsidR="0044346C" w:rsidRPr="00E6470F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0FA4" w:rsidRPr="00E6470F" w:rsidTr="00F50FA4">
        <w:tc>
          <w:tcPr>
            <w:tcW w:w="8926" w:type="dxa"/>
          </w:tcPr>
          <w:p w:rsidR="00F50FA4" w:rsidRPr="00E6470F" w:rsidRDefault="00F50FA4" w:rsidP="00151723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:rsidR="00F50FA4" w:rsidRPr="00E6470F" w:rsidRDefault="00F50FA4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Na pragu besedila 2, (delovni zvezek), ROKUS (2009)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ALI </w:t>
            </w:r>
          </w:p>
          <w:p w:rsidR="00F50FA4" w:rsidRDefault="00F50FA4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Barve jezika 2, delovni zvezek, Rokus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- </w:t>
            </w:r>
            <w:r w:rsidRPr="00E6470F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F50FA4" w:rsidRPr="00E6470F" w:rsidRDefault="00F50FA4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50FA4" w:rsidRDefault="00F50FA4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Branja 2, DZS (2009)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F50FA4" w:rsidRPr="00A071CC" w:rsidRDefault="00F50FA4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Svet književnosti 2 (2010) </w:t>
            </w:r>
            <w:r w:rsidRPr="00A071CC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F50FA4" w:rsidRDefault="00F50FA4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Umetnost besede 2, MK (2009) 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- </w:t>
            </w:r>
            <w:r w:rsidRPr="00E6470F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F50FA4" w:rsidRPr="00E6470F" w:rsidRDefault="00F50FA4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F50FA4" w:rsidRDefault="00F50FA4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2, zbirka nalog, JUTRO</w:t>
            </w:r>
          </w:p>
          <w:p w:rsidR="00F50FA4" w:rsidRPr="00E6470F" w:rsidRDefault="00F50FA4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 (iz 1. letnika)</w:t>
            </w:r>
          </w:p>
          <w:p w:rsidR="00F50FA4" w:rsidRPr="00E6470F" w:rsidRDefault="00F50FA4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1. tuji jezik -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New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Headway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 xml:space="preserve">, 4. izd. (učbenik), OUP </w:t>
            </w:r>
          </w:p>
          <w:p w:rsidR="00F50FA4" w:rsidRDefault="00F50FA4" w:rsidP="00122A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E6470F">
              <w:rPr>
                <w:rFonts w:ascii="Calibri" w:hAnsi="Calibri"/>
              </w:rPr>
              <w:t xml:space="preserve">2. tuji jezik - </w:t>
            </w:r>
            <w:r w:rsidRPr="00407D59">
              <w:rPr>
                <w:rFonts w:ascii="Calibri" w:hAnsi="Calibri"/>
                <w:b/>
              </w:rPr>
              <w:t xml:space="preserve">New </w:t>
            </w:r>
            <w:proofErr w:type="spellStart"/>
            <w:r w:rsidRPr="00407D59">
              <w:rPr>
                <w:rFonts w:ascii="Calibri" w:hAnsi="Calibri"/>
                <w:b/>
              </w:rPr>
              <w:t>Headway</w:t>
            </w:r>
            <w:proofErr w:type="spellEnd"/>
            <w:r w:rsidRPr="00407D59">
              <w:rPr>
                <w:rFonts w:ascii="Calibri" w:hAnsi="Calibri"/>
                <w:b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</w:rPr>
              <w:t>Pre</w:t>
            </w:r>
            <w:proofErr w:type="spellEnd"/>
            <w:r w:rsidRPr="00407D59">
              <w:rPr>
                <w:rFonts w:ascii="Calibri" w:hAnsi="Calibri"/>
                <w:b/>
              </w:rPr>
              <w:t xml:space="preserve">- </w:t>
            </w:r>
            <w:proofErr w:type="spellStart"/>
            <w:r w:rsidRPr="00407D59">
              <w:rPr>
                <w:rFonts w:ascii="Calibri" w:hAnsi="Calibri"/>
                <w:b/>
              </w:rPr>
              <w:t>Intermediate</w:t>
            </w:r>
            <w:proofErr w:type="spellEnd"/>
            <w:r w:rsidRPr="00E6470F">
              <w:rPr>
                <w:rFonts w:ascii="Calibri" w:hAnsi="Calibri"/>
              </w:rPr>
              <w:t xml:space="preserve">, 4. izd (učbenik), OUP </w:t>
            </w:r>
          </w:p>
          <w:p w:rsidR="00F50FA4" w:rsidRPr="00E6470F" w:rsidRDefault="00F50FA4" w:rsidP="00122A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 (iz 1. letnika)</w:t>
            </w:r>
          </w:p>
          <w:p w:rsidR="00F50FA4" w:rsidRPr="00A86F6F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A86F6F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BF0D36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F50FA4" w:rsidRPr="00E6470F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691F4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691F4A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</w:p>
          <w:p w:rsidR="00F50FA4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F50FA4" w:rsidRPr="00A86F6F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E6470F" w:rsidRDefault="00F50FA4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 (iz 1. letnika)</w:t>
            </w:r>
          </w:p>
          <w:p w:rsidR="00F50FA4" w:rsidRPr="00E6470F" w:rsidRDefault="00F50FA4" w:rsidP="00694524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9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 1 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10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Pr="00E6470F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 (iz 1. letnika)</w:t>
            </w:r>
          </w:p>
          <w:p w:rsidR="00F50FA4" w:rsidRPr="00E6470F" w:rsidRDefault="00E516E7" w:rsidP="00CB59B1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hyperlink r:id="rId11" w:history="1">
              <w:r w:rsidR="00F50FA4" w:rsidRPr="00E6470F">
                <w:rPr>
                  <w:rStyle w:val="Hiperpovezava"/>
                  <w:rFonts w:ascii="Calibri" w:hAnsi="Calibri"/>
                  <w:b/>
                  <w:color w:val="auto"/>
                  <w:sz w:val="24"/>
                  <w:szCs w:val="24"/>
                  <w:u w:val="none"/>
                </w:rPr>
                <w:t>GENTE HOY 1</w:t>
              </w:r>
            </w:hyperlink>
            <w:r w:rsidR="00F50FA4" w:rsidRPr="00E6470F">
              <w:rPr>
                <w:rFonts w:ascii="Calibri" w:hAnsi="Calibri"/>
                <w:sz w:val="24"/>
                <w:szCs w:val="24"/>
              </w:rPr>
              <w:t xml:space="preserve">, učbenik s </w:t>
            </w:r>
            <w:proofErr w:type="spellStart"/>
            <w:r w:rsidR="00F50FA4" w:rsidRPr="00E6470F">
              <w:rPr>
                <w:rFonts w:ascii="Calibri" w:hAnsi="Calibri"/>
                <w:sz w:val="24"/>
                <w:szCs w:val="24"/>
              </w:rPr>
              <w:t>CDjem</w:t>
            </w:r>
            <w:proofErr w:type="spellEnd"/>
            <w:r w:rsidR="00F50FA4" w:rsidRPr="00E6470F">
              <w:rPr>
                <w:rFonts w:ascii="Calibri" w:hAnsi="Calibri"/>
                <w:sz w:val="24"/>
                <w:szCs w:val="24"/>
              </w:rPr>
              <w:t xml:space="preserve"> za španščino kot 2. tuji jezik, ROKUS </w:t>
            </w:r>
            <w:proofErr w:type="spellStart"/>
            <w:r w:rsidR="00F50FA4"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1,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španščino kot 2. tuji jezik v 1., 2. in 3.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865D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D9E" w:rsidRPr="00E6470F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44346C" w:rsidRPr="00E6470F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E6470F">
        <w:rPr>
          <w:rFonts w:ascii="Calibri" w:hAnsi="Calibri"/>
          <w:b w:val="0"/>
          <w:sz w:val="24"/>
          <w:szCs w:val="24"/>
        </w:rPr>
        <w:t>šol. leto</w:t>
      </w:r>
      <w:r w:rsidRPr="00E6470F">
        <w:rPr>
          <w:rFonts w:ascii="Calibri" w:hAnsi="Calibri"/>
          <w:sz w:val="24"/>
          <w:szCs w:val="24"/>
        </w:rPr>
        <w:t xml:space="preserve"> </w:t>
      </w:r>
      <w:r w:rsidR="004C0656" w:rsidRPr="00E6470F">
        <w:rPr>
          <w:rFonts w:ascii="Calibri" w:hAnsi="Calibri"/>
          <w:sz w:val="24"/>
          <w:szCs w:val="24"/>
        </w:rPr>
        <w:t>2019</w:t>
      </w:r>
      <w:r w:rsidR="00DD6FE6" w:rsidRPr="00E6470F">
        <w:rPr>
          <w:rFonts w:ascii="Calibri" w:hAnsi="Calibri"/>
          <w:sz w:val="24"/>
          <w:szCs w:val="24"/>
        </w:rPr>
        <w:t>/</w:t>
      </w:r>
      <w:r w:rsidR="004C0656" w:rsidRPr="00E6470F">
        <w:rPr>
          <w:rFonts w:ascii="Calibri" w:hAnsi="Calibri"/>
          <w:sz w:val="24"/>
          <w:szCs w:val="24"/>
        </w:rPr>
        <w:t>2020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b w:val="0"/>
          <w:sz w:val="24"/>
          <w:szCs w:val="24"/>
        </w:rPr>
        <w:t>za</w:t>
      </w:r>
      <w:r w:rsidRPr="00E6470F">
        <w:rPr>
          <w:rFonts w:ascii="Calibri" w:hAnsi="Calibri"/>
          <w:sz w:val="24"/>
          <w:szCs w:val="24"/>
        </w:rPr>
        <w:t xml:space="preserve"> 3. LETNIK</w:t>
      </w:r>
    </w:p>
    <w:p w:rsidR="0044346C" w:rsidRPr="00E6470F" w:rsidRDefault="0044346C" w:rsidP="0044346C">
      <w:pPr>
        <w:tabs>
          <w:tab w:val="left" w:pos="8222"/>
        </w:tabs>
        <w:rPr>
          <w:b/>
          <w:bCs/>
          <w:i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Obvezni predmeti: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50FA4" w:rsidRPr="00E6470F" w:rsidTr="00F50FA4">
        <w:tc>
          <w:tcPr>
            <w:tcW w:w="8784" w:type="dxa"/>
          </w:tcPr>
          <w:p w:rsidR="00F50FA4" w:rsidRDefault="00F50FA4" w:rsidP="00407D59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:rsidR="00F50FA4" w:rsidRPr="00407D59" w:rsidRDefault="00F50FA4" w:rsidP="00407D59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Na pragu besedila 3, delovni zvezek, ROKUS (2. izdaja) </w:t>
            </w:r>
            <w:r w:rsidRPr="00407D5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ALI</w:t>
            </w:r>
          </w:p>
          <w:p w:rsidR="00F50FA4" w:rsidRDefault="00F50FA4" w:rsidP="00F27B1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E6470F">
              <w:rPr>
                <w:rFonts w:ascii="Calibri" w:hAnsi="Calibri" w:cs="Arial"/>
                <w:bCs/>
                <w:color w:val="000000"/>
              </w:rPr>
              <w:t>Barve jezika 3, delovni zvezek, Rokus</w:t>
            </w:r>
            <w:r w:rsidRPr="00E6470F">
              <w:rPr>
                <w:rFonts w:ascii="Calibri" w:hAnsi="Calibri"/>
              </w:rPr>
              <w:t xml:space="preserve"> – po dogovoru s prof.</w:t>
            </w:r>
          </w:p>
          <w:p w:rsidR="00F50FA4" w:rsidRPr="00E6470F" w:rsidRDefault="00F50FA4" w:rsidP="00F27B1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</w:p>
          <w:p w:rsidR="00F50FA4" w:rsidRDefault="00F50FA4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Branja 3, DZS (2010</w:t>
            </w:r>
            <w:r w:rsidRPr="00E6470F">
              <w:rPr>
                <w:rFonts w:ascii="Calibri" w:hAnsi="Calibri"/>
              </w:rPr>
              <w:t xml:space="preserve">) </w:t>
            </w:r>
            <w:r w:rsidRPr="00407D59">
              <w:rPr>
                <w:rFonts w:ascii="Calibri" w:hAnsi="Calibri"/>
                <w:b/>
              </w:rPr>
              <w:t>ALI</w:t>
            </w:r>
          </w:p>
          <w:p w:rsidR="00F50FA4" w:rsidRPr="00A071CC" w:rsidRDefault="00F50FA4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Svet književnosti 3 (2011) </w:t>
            </w:r>
            <w:r w:rsidRPr="00A071CC">
              <w:rPr>
                <w:rFonts w:ascii="Calibri" w:hAnsi="Calibri"/>
                <w:b/>
              </w:rPr>
              <w:t>ALI</w:t>
            </w:r>
          </w:p>
          <w:p w:rsidR="00F50FA4" w:rsidRDefault="00F50FA4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E6470F">
              <w:rPr>
                <w:rFonts w:ascii="Calibri" w:hAnsi="Calibri"/>
              </w:rPr>
              <w:t xml:space="preserve">Umetnost besede 3, MK (2009) </w:t>
            </w:r>
            <w:r w:rsidRPr="00E6470F">
              <w:rPr>
                <w:rFonts w:ascii="Calibri" w:hAnsi="Calibri" w:cs="Arial"/>
                <w:bCs/>
                <w:color w:val="000000"/>
              </w:rPr>
              <w:t xml:space="preserve">- </w:t>
            </w:r>
            <w:r w:rsidRPr="00E6470F">
              <w:rPr>
                <w:rFonts w:ascii="Calibri" w:hAnsi="Calibri"/>
              </w:rPr>
              <w:t>po dogovoru s prof.</w:t>
            </w:r>
          </w:p>
          <w:p w:rsidR="00F50FA4" w:rsidRPr="00E6470F" w:rsidRDefault="00F50FA4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F47AE0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  <w:t>KEMIJA</w:t>
            </w:r>
          </w:p>
          <w:p w:rsidR="00F50FA4" w:rsidRDefault="00F50FA4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zbirka nalog, DZS, 2019 </w:t>
            </w:r>
            <w:r>
              <w:rPr>
                <w:rFonts w:ascii="Calibri" w:hAnsi="Calibri"/>
                <w:sz w:val="24"/>
                <w:szCs w:val="24"/>
              </w:rPr>
              <w:t>(novo)</w:t>
            </w:r>
          </w:p>
          <w:p w:rsidR="00F50FA4" w:rsidRPr="00E6470F" w:rsidRDefault="00F50FA4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ANGLEŠČINA </w:t>
            </w:r>
          </w:p>
          <w:p w:rsidR="00F50FA4" w:rsidRPr="00407D59" w:rsidRDefault="00F50FA4" w:rsidP="00407D5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1. </w:t>
            </w: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tuji jezik -</w:t>
            </w:r>
            <w:r>
              <w:rPr>
                <w:rFonts w:ascii="Calibri" w:hAnsi="Calibri"/>
                <w:sz w:val="24"/>
                <w:szCs w:val="24"/>
              </w:rPr>
              <w:t xml:space="preserve"> nabavijo po dogovoru s prof.</w:t>
            </w:r>
          </w:p>
          <w:p w:rsidR="00F50FA4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4"/>
                <w:szCs w:val="24"/>
              </w:rPr>
              <w:t>nabavijo po dogovoru s prof.</w:t>
            </w:r>
          </w:p>
          <w:p w:rsidR="00F50FA4" w:rsidRPr="00E6470F" w:rsidRDefault="00F50FA4" w:rsidP="005643CB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F47AE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NEMŠČINA </w:t>
            </w:r>
          </w:p>
          <w:p w:rsidR="00F50FA4" w:rsidRPr="00BF0D36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BF0D36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F50FA4" w:rsidRPr="00BF0D36" w:rsidRDefault="00F50FA4" w:rsidP="00BF0D36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F50FA4" w:rsidRPr="00E6470F" w:rsidRDefault="00F50FA4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BF0D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D A2</w:t>
            </w:r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Cornelsen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, MK</w:t>
            </w:r>
          </w:p>
          <w:p w:rsidR="00F50FA4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50FA4" w:rsidRPr="00BF0D36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F50FA4" w:rsidRPr="00BF0D36" w:rsidRDefault="00F50FA4" w:rsidP="00BF0D36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F50FA4" w:rsidRPr="00E6470F" w:rsidRDefault="00F50FA4" w:rsidP="00F47AE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3C193B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FRANCOŠČINA </w:t>
            </w:r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2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3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ŠPANŠČINA </w:t>
            </w:r>
          </w:p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6835F3" w:rsidRPr="00E6470F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1757A5" w:rsidRPr="00E6470F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0523CF" w:rsidRPr="00E6470F" w:rsidRDefault="00792149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  <w:r w:rsidR="000523CF"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="000523CF" w:rsidRPr="00E6470F">
        <w:rPr>
          <w:rFonts w:ascii="Calibri" w:hAnsi="Calibri"/>
          <w:b w:val="0"/>
          <w:sz w:val="24"/>
          <w:szCs w:val="24"/>
        </w:rPr>
        <w:t>šol. leto</w:t>
      </w:r>
      <w:r w:rsidR="000523CF" w:rsidRPr="00E6470F">
        <w:rPr>
          <w:rFonts w:ascii="Calibri" w:hAnsi="Calibri"/>
          <w:sz w:val="24"/>
          <w:szCs w:val="24"/>
        </w:rPr>
        <w:t xml:space="preserve"> </w:t>
      </w:r>
      <w:r w:rsidR="004C0656" w:rsidRPr="00E6470F">
        <w:rPr>
          <w:rFonts w:ascii="Calibri" w:hAnsi="Calibri"/>
          <w:sz w:val="24"/>
          <w:szCs w:val="24"/>
        </w:rPr>
        <w:t>2019</w:t>
      </w:r>
      <w:r w:rsidR="00DD6FE6" w:rsidRPr="00E6470F">
        <w:rPr>
          <w:rFonts w:ascii="Calibri" w:hAnsi="Calibri"/>
          <w:sz w:val="24"/>
          <w:szCs w:val="24"/>
        </w:rPr>
        <w:t>/</w:t>
      </w:r>
      <w:r w:rsidR="004C0656" w:rsidRPr="00E6470F">
        <w:rPr>
          <w:rFonts w:ascii="Calibri" w:hAnsi="Calibri"/>
          <w:sz w:val="24"/>
          <w:szCs w:val="24"/>
        </w:rPr>
        <w:t>2020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b w:val="0"/>
          <w:sz w:val="24"/>
          <w:szCs w:val="24"/>
        </w:rPr>
        <w:t>za</w:t>
      </w:r>
      <w:r w:rsidRPr="00E6470F">
        <w:rPr>
          <w:rFonts w:ascii="Calibri" w:hAnsi="Calibri"/>
          <w:sz w:val="24"/>
          <w:szCs w:val="24"/>
        </w:rPr>
        <w:t xml:space="preserve"> 4. LETNIK</w:t>
      </w:r>
    </w:p>
    <w:p w:rsidR="0044346C" w:rsidRPr="00E6470F" w:rsidRDefault="0044346C" w:rsidP="000523CF">
      <w:pPr>
        <w:pStyle w:val="Naslov1"/>
        <w:spacing w:before="0" w:beforeAutospacing="0" w:after="0" w:afterAutospacing="0"/>
        <w:jc w:val="center"/>
        <w:rPr>
          <w:bCs w:val="0"/>
          <w:iCs/>
          <w:sz w:val="24"/>
          <w:szCs w:val="24"/>
        </w:rPr>
      </w:pPr>
    </w:p>
    <w:p w:rsidR="0044346C" w:rsidRPr="00E6470F" w:rsidRDefault="0044346C" w:rsidP="006835F3">
      <w:pPr>
        <w:pStyle w:val="Odstavekseznama"/>
        <w:numPr>
          <w:ilvl w:val="0"/>
          <w:numId w:val="7"/>
        </w:num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Obvezni predmeti:</w:t>
      </w: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50FA4" w:rsidRPr="00E6470F" w:rsidTr="00F50FA4">
        <w:tc>
          <w:tcPr>
            <w:tcW w:w="8642" w:type="dxa"/>
          </w:tcPr>
          <w:p w:rsidR="00F50FA4" w:rsidRDefault="00F50FA4" w:rsidP="006835F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po dogovoru s prof.</w:t>
            </w:r>
          </w:p>
          <w:p w:rsidR="00F50FA4" w:rsidRDefault="00F50FA4" w:rsidP="00A071C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  <w:color w:val="000000"/>
              </w:rPr>
              <w:t>Barve jezika 4</w:t>
            </w:r>
            <w:r w:rsidRPr="00E6470F">
              <w:rPr>
                <w:rFonts w:ascii="Calibri" w:hAnsi="Calibri" w:cs="Arial"/>
                <w:bCs/>
                <w:color w:val="000000"/>
              </w:rPr>
              <w:t>, delovni zvezek, Rokus</w:t>
            </w:r>
            <w:r w:rsidRPr="00E6470F">
              <w:rPr>
                <w:rFonts w:ascii="Calibri" w:hAnsi="Calibri"/>
              </w:rPr>
              <w:t xml:space="preserve"> – po dogovoru s prof.</w:t>
            </w:r>
          </w:p>
          <w:p w:rsidR="00F50FA4" w:rsidRPr="00892FFD" w:rsidRDefault="00F50FA4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50FA4" w:rsidRPr="00892FFD" w:rsidRDefault="00F50FA4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  <w:b/>
              </w:rPr>
            </w:pPr>
            <w:r w:rsidRPr="00E6470F">
              <w:rPr>
                <w:rFonts w:ascii="Calibri" w:hAnsi="Calibri"/>
              </w:rPr>
              <w:t>Branja 4</w:t>
            </w:r>
            <w:r>
              <w:rPr>
                <w:rFonts w:ascii="Calibri" w:hAnsi="Calibri"/>
              </w:rPr>
              <w:t>, DZS (2011</w:t>
            </w:r>
            <w:r w:rsidRPr="00E6470F">
              <w:rPr>
                <w:rFonts w:ascii="Calibri" w:hAnsi="Calibri"/>
              </w:rPr>
              <w:t xml:space="preserve">) </w:t>
            </w:r>
            <w:r w:rsidRPr="00892FFD">
              <w:rPr>
                <w:rFonts w:ascii="Calibri" w:hAnsi="Calibri"/>
                <w:b/>
              </w:rPr>
              <w:t>ALI</w:t>
            </w:r>
          </w:p>
          <w:p w:rsidR="00F50FA4" w:rsidRDefault="00F50FA4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E6470F">
              <w:rPr>
                <w:rFonts w:ascii="Calibri" w:hAnsi="Calibri"/>
              </w:rPr>
              <w:t xml:space="preserve">Umetnost besede 4, MK (2009) </w:t>
            </w:r>
            <w:r>
              <w:rPr>
                <w:rFonts w:ascii="Calibri" w:hAnsi="Calibri"/>
              </w:rPr>
              <w:t>– po dogovoru s prof.</w:t>
            </w:r>
          </w:p>
          <w:p w:rsidR="00F50FA4" w:rsidRPr="00E6470F" w:rsidRDefault="00F50FA4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F50FA4" w:rsidRPr="00E6470F" w:rsidTr="00F50FA4">
        <w:tc>
          <w:tcPr>
            <w:tcW w:w="8642" w:type="dxa"/>
          </w:tcPr>
          <w:p w:rsidR="00F50FA4" w:rsidRPr="00E6470F" w:rsidRDefault="00F50FA4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 (</w:t>
            </w:r>
            <w:r w:rsidR="001F6FBE">
              <w:rPr>
                <w:rFonts w:ascii="Calibri" w:hAnsi="Calibri"/>
                <w:b/>
                <w:i/>
                <w:sz w:val="24"/>
                <w:szCs w:val="24"/>
              </w:rPr>
              <w:t xml:space="preserve">učbeniki 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iz 3. letnika</w:t>
            </w:r>
            <w:r w:rsidR="001F6FBE">
              <w:rPr>
                <w:rFonts w:ascii="Calibri" w:hAnsi="Calibri"/>
                <w:b/>
                <w:i/>
                <w:sz w:val="24"/>
                <w:szCs w:val="24"/>
              </w:rPr>
              <w:t xml:space="preserve"> + dodatno gradivo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  <w:p w:rsidR="00F50FA4" w:rsidRPr="00E6470F" w:rsidRDefault="00F50FA4" w:rsidP="00BD155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New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Headway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Upper-Intermediate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>, 4. izd. (učbenik), OUP (iz 3. letnika)</w:t>
            </w:r>
          </w:p>
          <w:p w:rsidR="00F50FA4" w:rsidRPr="00E6470F" w:rsidRDefault="00F50FA4" w:rsidP="00BD155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Lord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of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the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Flies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 xml:space="preserve">: New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Educational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Edition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 xml:space="preserve"> (Matura 2020)</w:t>
            </w:r>
          </w:p>
          <w:p w:rsidR="00F50FA4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Animal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Farm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304D7">
              <w:rPr>
                <w:rFonts w:ascii="Calibri" w:hAnsi="Calibri"/>
                <w:sz w:val="24"/>
                <w:szCs w:val="24"/>
              </w:rPr>
              <w:t>(Književno besedilo za maturo iz angleščine)</w:t>
            </w:r>
          </w:p>
          <w:p w:rsidR="00F50FA4" w:rsidRPr="005304D7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50FA4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91F4A">
              <w:rPr>
                <w:rFonts w:ascii="Calibri" w:hAnsi="Calibri"/>
                <w:b/>
                <w:sz w:val="24"/>
                <w:szCs w:val="24"/>
              </w:rPr>
              <w:t xml:space="preserve">- New </w:t>
            </w:r>
            <w:proofErr w:type="spellStart"/>
            <w:r w:rsidRPr="00691F4A">
              <w:rPr>
                <w:rFonts w:ascii="Calibri" w:hAnsi="Calibri"/>
                <w:b/>
                <w:sz w:val="24"/>
                <w:szCs w:val="24"/>
              </w:rPr>
              <w:t>Headway</w:t>
            </w:r>
            <w:proofErr w:type="spellEnd"/>
            <w:r w:rsidRPr="00691F4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91F4A"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>, 4. izd.  (učbenik), OUP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6470F">
              <w:rPr>
                <w:rFonts w:ascii="Calibri" w:hAnsi="Calibri"/>
                <w:sz w:val="24"/>
                <w:szCs w:val="24"/>
              </w:rPr>
              <w:t>(iz 3. letnika)</w:t>
            </w:r>
          </w:p>
          <w:p w:rsidR="00F50FA4" w:rsidRPr="00E6470F" w:rsidRDefault="00F50FA4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642" w:type="dxa"/>
          </w:tcPr>
          <w:p w:rsidR="00F50FA4" w:rsidRPr="00E6470F" w:rsidRDefault="00F50FA4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 (iz 3. letnika)</w:t>
            </w:r>
          </w:p>
          <w:p w:rsidR="00F50FA4" w:rsidRPr="00BF0D36" w:rsidRDefault="00F50FA4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BF0D36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F50FA4" w:rsidRPr="00BF0D36" w:rsidRDefault="00F50FA4" w:rsidP="00F93333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F50FA4" w:rsidRPr="00E6470F" w:rsidRDefault="00F50FA4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BF0D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D A2</w:t>
            </w:r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Cornelsen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, MK</w:t>
            </w:r>
          </w:p>
          <w:p w:rsidR="00F50FA4" w:rsidRDefault="00F50FA4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50FA4" w:rsidRPr="00BF0D36" w:rsidRDefault="00F50FA4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F50FA4" w:rsidRDefault="00F50FA4" w:rsidP="00F93333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F50FA4" w:rsidRPr="00F93333" w:rsidRDefault="00F50FA4" w:rsidP="00F93333"/>
        </w:tc>
      </w:tr>
      <w:tr w:rsidR="00F50FA4" w:rsidRPr="00E6470F" w:rsidTr="00F50FA4">
        <w:tc>
          <w:tcPr>
            <w:tcW w:w="8642" w:type="dxa"/>
          </w:tcPr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 (iz 3. letnika)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– po dogovoru s prof.</w:t>
            </w:r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4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5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642" w:type="dxa"/>
          </w:tcPr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 (iz 3. letnika)</w:t>
            </w:r>
          </w:p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613A4E" w:rsidRPr="00E6470F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bCs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2. Izbirni predmeti:</w:t>
      </w: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50FA4" w:rsidRPr="00E6470F" w:rsidTr="00F50FA4">
        <w:tc>
          <w:tcPr>
            <w:tcW w:w="8642" w:type="dxa"/>
          </w:tcPr>
          <w:p w:rsidR="00F50FA4" w:rsidRPr="00E6470F" w:rsidRDefault="00F50FA4" w:rsidP="00F47AE0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F50FA4" w:rsidRDefault="00F50FA4" w:rsidP="007D79C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07D59">
              <w:rPr>
                <w:rFonts w:ascii="Calibri" w:hAnsi="Calibri"/>
                <w:b/>
              </w:rPr>
              <w:t>Kemija za gimnazije 3</w:t>
            </w:r>
            <w:r w:rsidRPr="00E6470F">
              <w:rPr>
                <w:rFonts w:ascii="Calibri" w:hAnsi="Calibri"/>
              </w:rPr>
              <w:t>, zbirka nalog, DZS, 2019 (NOVO)</w:t>
            </w:r>
          </w:p>
          <w:p w:rsidR="00F50FA4" w:rsidRPr="00E6470F" w:rsidRDefault="00F50FA4" w:rsidP="007D79C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</w:tbl>
    <w:p w:rsidR="00092D9E" w:rsidRPr="00E6470F" w:rsidRDefault="00092D9E" w:rsidP="00092D9E">
      <w:pPr>
        <w:rPr>
          <w:rFonts w:ascii="Calibri" w:hAnsi="Calibri"/>
          <w:sz w:val="24"/>
          <w:szCs w:val="24"/>
        </w:rPr>
      </w:pPr>
    </w:p>
    <w:sectPr w:rsidR="00092D9E" w:rsidRPr="00E6470F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2E"/>
    <w:multiLevelType w:val="hybridMultilevel"/>
    <w:tmpl w:val="A406E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529"/>
    <w:multiLevelType w:val="hybridMultilevel"/>
    <w:tmpl w:val="5E3C7A66"/>
    <w:lvl w:ilvl="0" w:tplc="3C68B5D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63A9D"/>
    <w:multiLevelType w:val="hybridMultilevel"/>
    <w:tmpl w:val="95A8C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AAD"/>
    <w:multiLevelType w:val="hybridMultilevel"/>
    <w:tmpl w:val="71C29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77F"/>
    <w:multiLevelType w:val="hybridMultilevel"/>
    <w:tmpl w:val="E0BAC18C"/>
    <w:lvl w:ilvl="0" w:tplc="9C365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A78"/>
    <w:multiLevelType w:val="hybridMultilevel"/>
    <w:tmpl w:val="FB9C4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EA260BB"/>
    <w:multiLevelType w:val="hybridMultilevel"/>
    <w:tmpl w:val="EF82CE8E"/>
    <w:lvl w:ilvl="0" w:tplc="8A52F0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12AA"/>
    <w:multiLevelType w:val="hybridMultilevel"/>
    <w:tmpl w:val="2970F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DAB"/>
    <w:multiLevelType w:val="hybridMultilevel"/>
    <w:tmpl w:val="EB9E9A44"/>
    <w:lvl w:ilvl="0" w:tplc="3C68B5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4A19"/>
    <w:multiLevelType w:val="hybridMultilevel"/>
    <w:tmpl w:val="6848F12E"/>
    <w:lvl w:ilvl="0" w:tplc="C8E453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7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1075B"/>
    <w:rsid w:val="000523CF"/>
    <w:rsid w:val="0005707D"/>
    <w:rsid w:val="000578CB"/>
    <w:rsid w:val="00092D9E"/>
    <w:rsid w:val="000E4BD4"/>
    <w:rsid w:val="00122A00"/>
    <w:rsid w:val="00151723"/>
    <w:rsid w:val="001757A5"/>
    <w:rsid w:val="001866C0"/>
    <w:rsid w:val="001A1C24"/>
    <w:rsid w:val="001D44E0"/>
    <w:rsid w:val="001F6FBE"/>
    <w:rsid w:val="00210FFB"/>
    <w:rsid w:val="00213752"/>
    <w:rsid w:val="00232C56"/>
    <w:rsid w:val="0024457A"/>
    <w:rsid w:val="00297500"/>
    <w:rsid w:val="002A026F"/>
    <w:rsid w:val="002A137A"/>
    <w:rsid w:val="002E1036"/>
    <w:rsid w:val="00343E0C"/>
    <w:rsid w:val="00353F4A"/>
    <w:rsid w:val="0037577D"/>
    <w:rsid w:val="0038387A"/>
    <w:rsid w:val="00397E81"/>
    <w:rsid w:val="003A794B"/>
    <w:rsid w:val="003C193B"/>
    <w:rsid w:val="003E21A0"/>
    <w:rsid w:val="0040336A"/>
    <w:rsid w:val="00405A00"/>
    <w:rsid w:val="00407D59"/>
    <w:rsid w:val="0044346C"/>
    <w:rsid w:val="00473641"/>
    <w:rsid w:val="004B351A"/>
    <w:rsid w:val="004B6EA6"/>
    <w:rsid w:val="004C0656"/>
    <w:rsid w:val="00507E0D"/>
    <w:rsid w:val="005304D7"/>
    <w:rsid w:val="005643CB"/>
    <w:rsid w:val="0058666B"/>
    <w:rsid w:val="00613A4E"/>
    <w:rsid w:val="00625D6B"/>
    <w:rsid w:val="00656853"/>
    <w:rsid w:val="00660B25"/>
    <w:rsid w:val="006835F3"/>
    <w:rsid w:val="00690535"/>
    <w:rsid w:val="00691F4A"/>
    <w:rsid w:val="00694524"/>
    <w:rsid w:val="006F0B78"/>
    <w:rsid w:val="0073463E"/>
    <w:rsid w:val="00754E58"/>
    <w:rsid w:val="00773795"/>
    <w:rsid w:val="00792149"/>
    <w:rsid w:val="007B21DD"/>
    <w:rsid w:val="007C0769"/>
    <w:rsid w:val="007D79CA"/>
    <w:rsid w:val="007E3D29"/>
    <w:rsid w:val="007E6CB6"/>
    <w:rsid w:val="007F1C99"/>
    <w:rsid w:val="0082557C"/>
    <w:rsid w:val="00834486"/>
    <w:rsid w:val="0085009E"/>
    <w:rsid w:val="00850C02"/>
    <w:rsid w:val="008644AC"/>
    <w:rsid w:val="00865D1C"/>
    <w:rsid w:val="00881E90"/>
    <w:rsid w:val="00892FFD"/>
    <w:rsid w:val="008F42A4"/>
    <w:rsid w:val="00912301"/>
    <w:rsid w:val="00933777"/>
    <w:rsid w:val="00965BDD"/>
    <w:rsid w:val="00970FC1"/>
    <w:rsid w:val="00973CFA"/>
    <w:rsid w:val="009A1356"/>
    <w:rsid w:val="009F48EE"/>
    <w:rsid w:val="00A071CC"/>
    <w:rsid w:val="00A23357"/>
    <w:rsid w:val="00A763BB"/>
    <w:rsid w:val="00A86F6F"/>
    <w:rsid w:val="00AD1F9F"/>
    <w:rsid w:val="00AF18D9"/>
    <w:rsid w:val="00B25304"/>
    <w:rsid w:val="00B406B5"/>
    <w:rsid w:val="00B45BC9"/>
    <w:rsid w:val="00B65D03"/>
    <w:rsid w:val="00BD1556"/>
    <w:rsid w:val="00BF0D36"/>
    <w:rsid w:val="00C23A9C"/>
    <w:rsid w:val="00C47EAF"/>
    <w:rsid w:val="00C84B53"/>
    <w:rsid w:val="00CA2202"/>
    <w:rsid w:val="00CB2DAE"/>
    <w:rsid w:val="00CB59B1"/>
    <w:rsid w:val="00CD1D54"/>
    <w:rsid w:val="00CE5827"/>
    <w:rsid w:val="00CF0A32"/>
    <w:rsid w:val="00D3492F"/>
    <w:rsid w:val="00D47748"/>
    <w:rsid w:val="00DA721A"/>
    <w:rsid w:val="00DD6FE6"/>
    <w:rsid w:val="00E00200"/>
    <w:rsid w:val="00E20091"/>
    <w:rsid w:val="00E24A5D"/>
    <w:rsid w:val="00E42929"/>
    <w:rsid w:val="00E516E7"/>
    <w:rsid w:val="00E6470F"/>
    <w:rsid w:val="00E744BD"/>
    <w:rsid w:val="00EB091F"/>
    <w:rsid w:val="00EB5F09"/>
    <w:rsid w:val="00EF10BB"/>
    <w:rsid w:val="00F27B1C"/>
    <w:rsid w:val="00F47AE0"/>
    <w:rsid w:val="00F50FA4"/>
    <w:rsid w:val="00F71839"/>
    <w:rsid w:val="00F93333"/>
    <w:rsid w:val="00F96BBE"/>
    <w:rsid w:val="00FB5939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sy.fri.uni-lj.si/ucbenik/" TargetMode="External"/><Relationship Id="rId13" Type="http://schemas.openxmlformats.org/officeDocument/2006/relationships/hyperlink" Target="https://www.emka.si/webapp/wcs/stores/servlet/sl/emkasi/hachette-livre-2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jigarna.com/gente-hoy-231" TargetMode="External"/><Relationship Id="rId12" Type="http://schemas.openxmlformats.org/officeDocument/2006/relationships/hyperlink" Target="https://www.emka.si/webapp/wcs/stores/servlet/sl/emkasi/hachette-livre-22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mka.si/webapp/wcs/stores/servlet/sl/emkasi/hachette-livre-2295" TargetMode="External"/><Relationship Id="rId11" Type="http://schemas.openxmlformats.org/officeDocument/2006/relationships/hyperlink" Target="http://www.knjigarna.com/gente-hoy-231" TargetMode="External"/><Relationship Id="rId5" Type="http://schemas.openxmlformats.org/officeDocument/2006/relationships/hyperlink" Target="https://www.emka.si/webapp/wcs/stores/servlet/sl/emkasi/hachette-livre-2295" TargetMode="External"/><Relationship Id="rId15" Type="http://schemas.openxmlformats.org/officeDocument/2006/relationships/hyperlink" Target="https://www.emka.si/webapp/wcs/stores/servlet/sl/emkasi/hachette-livre-2295" TargetMode="External"/><Relationship Id="rId10" Type="http://schemas.openxmlformats.org/officeDocument/2006/relationships/hyperlink" Target="https://www.emka.si/webapp/wcs/stores/servlet/sl/emkasi/hachette-livre-2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ka.si/webapp/wcs/stores/servlet/sl/emkasi/hachette-livre-2295" TargetMode="External"/><Relationship Id="rId14" Type="http://schemas.openxmlformats.org/officeDocument/2006/relationships/hyperlink" Target="https://www.emka.si/webapp/wcs/stores/servlet/sl/emkasi/hachette-livre-229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2018-05-09T08:50:00Z</cp:lastPrinted>
  <dcterms:created xsi:type="dcterms:W3CDTF">2019-06-10T10:46:00Z</dcterms:created>
  <dcterms:modified xsi:type="dcterms:W3CDTF">2019-07-05T10:45:00Z</dcterms:modified>
</cp:coreProperties>
</file>