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9A" w:rsidRPr="004F44D6" w:rsidRDefault="00774D9A" w:rsidP="004F44D6">
      <w:pPr>
        <w:jc w:val="center"/>
        <w:rPr>
          <w:b/>
          <w:sz w:val="24"/>
          <w:szCs w:val="24"/>
        </w:rPr>
      </w:pPr>
      <w:r w:rsidRPr="004F44D6">
        <w:rPr>
          <w:b/>
          <w:sz w:val="24"/>
          <w:szCs w:val="24"/>
        </w:rPr>
        <w:t>Z A P I S N I K</w:t>
      </w:r>
    </w:p>
    <w:p w:rsidR="00774D9A" w:rsidRPr="004F44D6" w:rsidRDefault="00596751" w:rsidP="004F44D6">
      <w:pPr>
        <w:jc w:val="center"/>
        <w:rPr>
          <w:sz w:val="24"/>
          <w:szCs w:val="24"/>
        </w:rPr>
      </w:pPr>
      <w:r>
        <w:rPr>
          <w:sz w:val="24"/>
          <w:szCs w:val="24"/>
        </w:rPr>
        <w:t>2</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Pr>
          <w:sz w:val="24"/>
          <w:szCs w:val="24"/>
        </w:rPr>
        <w:t>6</w:t>
      </w:r>
      <w:r w:rsidR="00A965B2">
        <w:rPr>
          <w:sz w:val="24"/>
          <w:szCs w:val="24"/>
        </w:rPr>
        <w:t xml:space="preserve">. </w:t>
      </w:r>
      <w:r>
        <w:rPr>
          <w:sz w:val="24"/>
          <w:szCs w:val="24"/>
        </w:rPr>
        <w:t>2. 2020</w:t>
      </w:r>
    </w:p>
    <w:p w:rsidR="003B4D07" w:rsidRDefault="003B4D07" w:rsidP="00F97BDE">
      <w:pPr>
        <w:contextualSpacing/>
        <w:jc w:val="both"/>
      </w:pPr>
    </w:p>
    <w:p w:rsidR="000B2D87" w:rsidRDefault="000B2D87" w:rsidP="000B2D87">
      <w:pPr>
        <w:contextualSpacing/>
        <w:jc w:val="both"/>
      </w:pPr>
      <w:r>
        <w:t xml:space="preserve">Prisotni: S. Cvar, </w:t>
      </w:r>
      <w:r w:rsidR="00C31A29">
        <w:t xml:space="preserve">A. </w:t>
      </w:r>
      <w:proofErr w:type="spellStart"/>
      <w:r w:rsidR="00C31A29">
        <w:t>Gačanovič</w:t>
      </w:r>
      <w:proofErr w:type="spellEnd"/>
      <w:r w:rsidR="00C31A29">
        <w:t xml:space="preserve">, </w:t>
      </w:r>
      <w:r>
        <w:t xml:space="preserve">mag. N. </w:t>
      </w:r>
      <w:proofErr w:type="spellStart"/>
      <w:r>
        <w:t>Harl</w:t>
      </w:r>
      <w:proofErr w:type="spellEnd"/>
      <w:r>
        <w:t>, dr. M. Jagodič, mag. I. Ketiš, B. R</w:t>
      </w:r>
      <w:r w:rsidR="00596751">
        <w:t xml:space="preserve">ežonja, T. Simonič, B. Svetel, </w:t>
      </w:r>
      <w:r w:rsidR="00C31A29">
        <w:t xml:space="preserve">V. </w:t>
      </w:r>
      <w:proofErr w:type="spellStart"/>
      <w:r w:rsidR="00C31A29">
        <w:t>Tement</w:t>
      </w:r>
      <w:proofErr w:type="spellEnd"/>
      <w:r w:rsidR="00C31A29">
        <w:t xml:space="preserve">, </w:t>
      </w:r>
      <w:r w:rsidR="00596751">
        <w:t xml:space="preserve">mag. I. Lorenčič, M. </w:t>
      </w:r>
      <w:proofErr w:type="spellStart"/>
      <w:r w:rsidR="00596751">
        <w:t>Šobernik</w:t>
      </w:r>
      <w:proofErr w:type="spellEnd"/>
      <w:r>
        <w:t xml:space="preserve"> in T. </w:t>
      </w:r>
      <w:proofErr w:type="spellStart"/>
      <w:r>
        <w:t>Zagoranski</w:t>
      </w:r>
      <w:proofErr w:type="spellEnd"/>
    </w:p>
    <w:p w:rsidR="000B2D87" w:rsidRDefault="00596751" w:rsidP="000B2D87">
      <w:pPr>
        <w:contextualSpacing/>
        <w:jc w:val="both"/>
      </w:pPr>
      <w:r>
        <w:t xml:space="preserve">Opravičeno odsotni: G. </w:t>
      </w:r>
      <w:proofErr w:type="spellStart"/>
      <w:r>
        <w:t>Bedenik</w:t>
      </w:r>
      <w:proofErr w:type="spellEnd"/>
      <w:r>
        <w:t xml:space="preserve">, mag. H. </w:t>
      </w:r>
      <w:proofErr w:type="spellStart"/>
      <w:r>
        <w:t>Kujundžić</w:t>
      </w:r>
      <w:proofErr w:type="spellEnd"/>
      <w:r>
        <w:t xml:space="preserve"> </w:t>
      </w:r>
      <w:proofErr w:type="spellStart"/>
      <w:r>
        <w:t>Lukaček</w:t>
      </w:r>
      <w:proofErr w:type="spellEnd"/>
      <w:r>
        <w:t xml:space="preserve"> in T. </w:t>
      </w:r>
      <w:proofErr w:type="spellStart"/>
      <w:r>
        <w:t>Klis</w:t>
      </w:r>
      <w:proofErr w:type="spellEnd"/>
    </w:p>
    <w:p w:rsidR="00787A5F" w:rsidRDefault="00787A5F" w:rsidP="000B2D87">
      <w:pPr>
        <w:contextualSpacing/>
        <w:jc w:val="both"/>
      </w:pPr>
      <w:r>
        <w:t>Odsoten: V. Peršak</w:t>
      </w:r>
    </w:p>
    <w:p w:rsidR="002D7D7B" w:rsidRDefault="002D7D7B" w:rsidP="002D7D7B">
      <w:pPr>
        <w:contextualSpacing/>
        <w:jc w:val="both"/>
      </w:pPr>
    </w:p>
    <w:p w:rsidR="00774D9A" w:rsidRDefault="00774D9A" w:rsidP="004F44D6">
      <w:r>
        <w:t>Dnevni red:</w:t>
      </w:r>
    </w:p>
    <w:p w:rsidR="00596751" w:rsidRDefault="00596751" w:rsidP="00596751">
      <w:pPr>
        <w:pStyle w:val="Odstavekseznama"/>
        <w:numPr>
          <w:ilvl w:val="0"/>
          <w:numId w:val="1"/>
        </w:numPr>
      </w:pPr>
      <w:r>
        <w:t>Potrditev zapisnika 1. redne seje sveta šole v šolskem letu 2019/20.</w:t>
      </w:r>
    </w:p>
    <w:p w:rsidR="00596751" w:rsidRDefault="00596751" w:rsidP="00596751">
      <w:pPr>
        <w:pStyle w:val="Odstavekseznama"/>
        <w:numPr>
          <w:ilvl w:val="0"/>
          <w:numId w:val="1"/>
        </w:numPr>
      </w:pPr>
      <w:r>
        <w:t>Potrditev popravka v sklepu korespondenčne seje, ki se je zaključila 23. 1. 2020.</w:t>
      </w:r>
    </w:p>
    <w:p w:rsidR="00596751" w:rsidRDefault="00596751" w:rsidP="00596751">
      <w:pPr>
        <w:pStyle w:val="Odstavekseznama"/>
        <w:numPr>
          <w:ilvl w:val="0"/>
          <w:numId w:val="1"/>
        </w:numPr>
      </w:pPr>
      <w:r>
        <w:t>Obravnava in sprejem Finančnega načrta II. gimnazije Maribor za leto 2020.</w:t>
      </w:r>
    </w:p>
    <w:p w:rsidR="00596751" w:rsidRDefault="00596751" w:rsidP="00596751">
      <w:pPr>
        <w:pStyle w:val="Odstavekseznama"/>
        <w:numPr>
          <w:ilvl w:val="0"/>
          <w:numId w:val="1"/>
        </w:numPr>
      </w:pPr>
      <w:r>
        <w:t>Druge aktualne informacije.</w:t>
      </w:r>
    </w:p>
    <w:p w:rsidR="0087093E" w:rsidRDefault="00DF348F" w:rsidP="00DF348F">
      <w:pPr>
        <w:jc w:val="both"/>
      </w:pPr>
      <w:r>
        <w:t>S. Cvar</w:t>
      </w:r>
      <w:r w:rsidR="007F744C">
        <w:t>, predsednica sveta šole,</w:t>
      </w:r>
      <w:r>
        <w:t xml:space="preserve"> je pozd</w:t>
      </w:r>
      <w:r w:rsidR="00811CCB">
        <w:t xml:space="preserve">ravila vse prisotne in </w:t>
      </w:r>
      <w:r w:rsidR="002F5DC2">
        <w:t>predlagala</w:t>
      </w:r>
      <w:r w:rsidR="00257C12">
        <w:t xml:space="preserve"> dnevni red</w:t>
      </w:r>
      <w:r w:rsidR="002F5DC2">
        <w:t>, ki so ga</w:t>
      </w:r>
      <w:r w:rsidR="007F744C">
        <w:t xml:space="preserve"> č</w:t>
      </w:r>
      <w:r w:rsidR="0087093E">
        <w:t>lani sveta šole soglasno potrdili.</w:t>
      </w:r>
    </w:p>
    <w:p w:rsidR="0087093E" w:rsidRDefault="0087093E" w:rsidP="00BA09EF"/>
    <w:p w:rsidR="007F744C" w:rsidRPr="00596751" w:rsidRDefault="00774D9A" w:rsidP="007F744C">
      <w:pPr>
        <w:rPr>
          <w:b/>
        </w:rPr>
      </w:pPr>
      <w:r w:rsidRPr="00596751">
        <w:rPr>
          <w:b/>
        </w:rPr>
        <w:t xml:space="preserve">Ad. 1. </w:t>
      </w:r>
      <w:r w:rsidR="00596751" w:rsidRPr="00596751">
        <w:rPr>
          <w:b/>
        </w:rPr>
        <w:t>Potrditev zapisnika 1. redne seje sveta šole v šolskem letu 2019/20</w:t>
      </w:r>
    </w:p>
    <w:p w:rsidR="006F2CC8" w:rsidRPr="003748DA" w:rsidRDefault="00426997" w:rsidP="006F2CC8">
      <w:pPr>
        <w:jc w:val="both"/>
      </w:pPr>
      <w:r>
        <w:t xml:space="preserve">Ker na zapisnik </w:t>
      </w:r>
      <w:r w:rsidR="00596751">
        <w:t>zadnje</w:t>
      </w:r>
      <w:r w:rsidR="007B60ED">
        <w:t xml:space="preserve"> </w:t>
      </w:r>
      <w:r w:rsidR="00596751">
        <w:t>redne</w:t>
      </w:r>
      <w:r w:rsidR="007B60ED">
        <w:t xml:space="preserve"> sej</w:t>
      </w:r>
      <w:r w:rsidR="00596751">
        <w:t>e</w:t>
      </w:r>
      <w:r w:rsidR="002F5DC2">
        <w:t xml:space="preserve"> v šolskem letu 201</w:t>
      </w:r>
      <w:r w:rsidR="00596751">
        <w:t>9/20</w:t>
      </w:r>
      <w:r w:rsidR="00027894">
        <w:t xml:space="preserve"> </w:t>
      </w:r>
      <w:r>
        <w:t>ni bilo pripomb</w:t>
      </w:r>
      <w:r w:rsidR="00027894">
        <w:t xml:space="preserve">, </w:t>
      </w:r>
      <w:r w:rsidR="00596751">
        <w:t>je</w:t>
      </w:r>
      <w:r w:rsidR="002F5DC2">
        <w:t xml:space="preserve"> bil</w:t>
      </w:r>
      <w:r>
        <w:t xml:space="preserve"> z glasovanjem soglasno potrjen.</w:t>
      </w:r>
    </w:p>
    <w:p w:rsidR="004A01A2" w:rsidRDefault="004A01A2" w:rsidP="009C16BA">
      <w:pPr>
        <w:jc w:val="both"/>
      </w:pPr>
    </w:p>
    <w:p w:rsidR="00596751" w:rsidRPr="00596751" w:rsidRDefault="002F5DC2" w:rsidP="00596751">
      <w:pPr>
        <w:rPr>
          <w:b/>
        </w:rPr>
      </w:pPr>
      <w:r w:rsidRPr="00596751">
        <w:rPr>
          <w:b/>
        </w:rPr>
        <w:t xml:space="preserve">Ad. 2 </w:t>
      </w:r>
      <w:r w:rsidR="00596751" w:rsidRPr="00596751">
        <w:rPr>
          <w:b/>
        </w:rPr>
        <w:t>Potrditev popravka v sklepu korespondenčne seje, ki se je zaključila 23. 1. 2020</w:t>
      </w:r>
    </w:p>
    <w:p w:rsidR="004646DA" w:rsidRPr="004646DA" w:rsidRDefault="00596751" w:rsidP="006A1147">
      <w:pPr>
        <w:jc w:val="both"/>
      </w:pPr>
      <w:r>
        <w:t xml:space="preserve">M. </w:t>
      </w:r>
      <w:proofErr w:type="spellStart"/>
      <w:r>
        <w:t>Šobernik</w:t>
      </w:r>
      <w:proofErr w:type="spellEnd"/>
      <w:r>
        <w:t>, računovodkinja, je povedala, da sta bila zaradi zamenjave osnovnega sredstva in drobnega inventarja v tabel</w:t>
      </w:r>
      <w:r w:rsidR="004646DA">
        <w:t>i poročila o popisu sredstev</w:t>
      </w:r>
      <w:r>
        <w:t xml:space="preserve"> seštevka </w:t>
      </w:r>
      <w:r w:rsidR="00425B2C">
        <w:t>posameznih</w:t>
      </w:r>
      <w:r>
        <w:t xml:space="preserve"> pozicij </w:t>
      </w:r>
      <w:r w:rsidR="00425B2C">
        <w:t xml:space="preserve">(OS in DI) </w:t>
      </w:r>
      <w:r>
        <w:t>napačna</w:t>
      </w:r>
      <w:r w:rsidR="00425B2C">
        <w:t>, zato</w:t>
      </w:r>
      <w:r>
        <w:t xml:space="preserve"> ju je bilo potrebno zamenjati. Skupna vsota je ostala nespremenjena.</w:t>
      </w:r>
      <w:r w:rsidR="009D520D">
        <w:t xml:space="preserve"> </w:t>
      </w:r>
      <w:r w:rsidR="004565A5">
        <w:t>Soglasno sta</w:t>
      </w:r>
      <w:r w:rsidR="00787A5F">
        <w:t xml:space="preserve"> bil</w:t>
      </w:r>
      <w:r w:rsidR="004565A5">
        <w:t>a</w:t>
      </w:r>
      <w:r w:rsidR="00787A5F">
        <w:t xml:space="preserve"> potrjen</w:t>
      </w:r>
      <w:r w:rsidR="004565A5">
        <w:t>a dva sklepa.</w:t>
      </w:r>
    </w:p>
    <w:p w:rsidR="00787A5F" w:rsidRPr="00787A5F" w:rsidRDefault="000F0ED5" w:rsidP="00787A5F">
      <w:pPr>
        <w:jc w:val="both"/>
        <w:rPr>
          <w:b/>
        </w:rPr>
      </w:pPr>
      <w:r w:rsidRPr="000F0ED5">
        <w:rPr>
          <w:b/>
        </w:rPr>
        <w:t>Sklep</w:t>
      </w:r>
      <w:r w:rsidR="009E76CC">
        <w:rPr>
          <w:b/>
        </w:rPr>
        <w:t xml:space="preserve"> 1</w:t>
      </w:r>
      <w:r w:rsidRPr="000F0ED5">
        <w:rPr>
          <w:b/>
        </w:rPr>
        <w:t>:</w:t>
      </w:r>
      <w:r w:rsidR="00787A5F">
        <w:rPr>
          <w:b/>
        </w:rPr>
        <w:t xml:space="preserve"> </w:t>
      </w:r>
      <w:r w:rsidR="00787A5F" w:rsidRPr="008E59EA">
        <w:rPr>
          <w:b/>
        </w:rPr>
        <w:t>Potrjujemo odpis sredstev v višini 43.556,16 EUR, od tega osnovnih sredstev v višini 26.349,45 EUR in drobnega inventarja 17.206,71 EUR.</w:t>
      </w:r>
    </w:p>
    <w:p w:rsidR="004565A5" w:rsidRDefault="004565A5" w:rsidP="004565A5">
      <w:pPr>
        <w:jc w:val="both"/>
        <w:rPr>
          <w:b/>
        </w:rPr>
      </w:pPr>
      <w:r>
        <w:rPr>
          <w:b/>
        </w:rPr>
        <w:t>Sklep 2: Potrjujemo zapisnik centralne popisne komisije za popis terjatev, obveznosti in denarnih sredstev na dan 31. 12. 2019</w:t>
      </w:r>
    </w:p>
    <w:p w:rsidR="000F0ED5" w:rsidRPr="000F0ED5" w:rsidRDefault="000F0ED5" w:rsidP="00001A79">
      <w:pPr>
        <w:jc w:val="both"/>
        <w:rPr>
          <w:b/>
        </w:rPr>
      </w:pPr>
    </w:p>
    <w:p w:rsidR="00DB6419" w:rsidRPr="009D520D" w:rsidRDefault="00C66AC6" w:rsidP="00DB6419">
      <w:pPr>
        <w:jc w:val="both"/>
        <w:rPr>
          <w:b/>
        </w:rPr>
      </w:pPr>
      <w:r w:rsidRPr="009D520D">
        <w:rPr>
          <w:b/>
        </w:rPr>
        <w:t xml:space="preserve">Ad 3. </w:t>
      </w:r>
      <w:r w:rsidR="009D520D" w:rsidRPr="009D520D">
        <w:rPr>
          <w:b/>
        </w:rPr>
        <w:t>Obravnava in sprejem Finančnega načrta II. gimnazije Maribor za leto 2020</w:t>
      </w:r>
    </w:p>
    <w:p w:rsidR="009D520D" w:rsidRDefault="00326DAF" w:rsidP="009D520D">
      <w:pPr>
        <w:jc w:val="both"/>
      </w:pPr>
      <w:r>
        <w:t xml:space="preserve">G. ravnatelj </w:t>
      </w:r>
      <w:r w:rsidR="009D520D">
        <w:t xml:space="preserve">se </w:t>
      </w:r>
      <w:r>
        <w:t xml:space="preserve">je </w:t>
      </w:r>
      <w:r w:rsidR="009D520D">
        <w:t xml:space="preserve">opravičil, da je bilo gradivo te seje poslano z zamudo, a zaradi kratkih rokov priprave dokumentov, ki </w:t>
      </w:r>
      <w:r w:rsidR="0029777F">
        <w:t>jih</w:t>
      </w:r>
      <w:r w:rsidR="009D520D">
        <w:t xml:space="preserve"> je določilo MIZŠ, jih ni bilo mogoče pripraviti prej. Na kratko je povedal, da so prve točke finančnega načrta povzete in LDN</w:t>
      </w:r>
      <w:r w:rsidR="0029777F">
        <w:t xml:space="preserve"> 2019/2020</w:t>
      </w:r>
      <w:r w:rsidR="009D520D">
        <w:t xml:space="preserve">, ki ga je na prvi redni seji že predstavil in je bil </w:t>
      </w:r>
      <w:r w:rsidR="0029777F">
        <w:t xml:space="preserve">na seji sveta šole </w:t>
      </w:r>
      <w:r w:rsidR="009D520D">
        <w:t>tu</w:t>
      </w:r>
      <w:r w:rsidR="0029777F">
        <w:t>di potrjen. Dodal je, da l</w:t>
      </w:r>
      <w:r w:rsidR="009D520D">
        <w:t xml:space="preserve">etos obeležujemo 70. obletnico šole in organizacija dogodkov </w:t>
      </w:r>
      <w:r w:rsidR="009D520D">
        <w:lastRenderedPageBreak/>
        <w:t xml:space="preserve">že poteka. Predstavljeni so tudi dolgoročni cilji s kazalniki in kratkoročni cilji, ter načrtovanje virov - kadrovski načrt (načrtujemo eno upokojitev) ter načrt vlaganj v prostor in opremo (138.713,00 EUR). </w:t>
      </w:r>
      <w:r w:rsidR="004B02D7">
        <w:t>Nabava pa se bo</w:t>
      </w:r>
      <w:r w:rsidR="009D520D">
        <w:t xml:space="preserve"> </w:t>
      </w:r>
      <w:r w:rsidR="00035C52">
        <w:t>izvedla</w:t>
      </w:r>
      <w:r w:rsidR="009D520D">
        <w:t xml:space="preserve"> le v primeru, da bodo izplačane naslednje obveze:</w:t>
      </w:r>
    </w:p>
    <w:p w:rsidR="00035C52" w:rsidRDefault="009D520D" w:rsidP="009D520D">
      <w:pPr>
        <w:jc w:val="both"/>
      </w:pPr>
      <w:r>
        <w:t xml:space="preserve">1. </w:t>
      </w:r>
      <w:r w:rsidR="00035C52">
        <w:t>Vrnitev šolnine</w:t>
      </w:r>
      <w:r>
        <w:t xml:space="preserve"> dijakinje</w:t>
      </w:r>
      <w:r w:rsidR="00035C52">
        <w:t xml:space="preserve"> mednarodne mature</w:t>
      </w:r>
      <w:r>
        <w:t>, ki je v šolo</w:t>
      </w:r>
      <w:r w:rsidR="00035C52">
        <w:t xml:space="preserve"> hodila</w:t>
      </w:r>
      <w:r>
        <w:t>, a šolanja ni zaključila</w:t>
      </w:r>
      <w:r w:rsidR="00035C52">
        <w:t>, ker ni opravila mature</w:t>
      </w:r>
      <w:r>
        <w:t xml:space="preserve">. </w:t>
      </w:r>
      <w:r w:rsidR="00035C52">
        <w:t xml:space="preserve">Težave je imela z mamo, prav tako </w:t>
      </w:r>
      <w:r w:rsidR="008131E0">
        <w:t>smo</w:t>
      </w:r>
      <w:r w:rsidR="004B02D7">
        <w:t xml:space="preserve"> z njeno </w:t>
      </w:r>
      <w:r w:rsidR="008131E0">
        <w:t>mamo imeli</w:t>
      </w:r>
      <w:r w:rsidR="004B02D7">
        <w:t xml:space="preserve"> težave </w:t>
      </w:r>
      <w:r w:rsidR="008131E0">
        <w:t>v šoli</w:t>
      </w:r>
      <w:r w:rsidR="004B02D7">
        <w:t xml:space="preserve">. Žal </w:t>
      </w:r>
      <w:r w:rsidR="00035C52">
        <w:t xml:space="preserve">od zaključka </w:t>
      </w:r>
      <w:r w:rsidR="004B02D7">
        <w:t>njenega izobraževanja</w:t>
      </w:r>
      <w:r w:rsidR="00035C52">
        <w:t xml:space="preserve"> z njo več ne najdemo stika.</w:t>
      </w:r>
    </w:p>
    <w:p w:rsidR="009D520D" w:rsidRDefault="00035C52" w:rsidP="009D520D">
      <w:pPr>
        <w:jc w:val="both"/>
      </w:pPr>
      <w:r>
        <w:t xml:space="preserve">2. </w:t>
      </w:r>
      <w:r w:rsidR="008131E0">
        <w:t>V sodnem postop</w:t>
      </w:r>
      <w:r>
        <w:t>k</w:t>
      </w:r>
      <w:r w:rsidR="008131E0">
        <w:t>u z bivšo zaposleno smo</w:t>
      </w:r>
      <w:r>
        <w:t xml:space="preserve"> zajel</w:t>
      </w:r>
      <w:r w:rsidR="008131E0">
        <w:t>i</w:t>
      </w:r>
      <w:r>
        <w:t xml:space="preserve"> le oceno stroškov (</w:t>
      </w:r>
      <w:proofErr w:type="spellStart"/>
      <w:r>
        <w:t>mobing</w:t>
      </w:r>
      <w:proofErr w:type="spellEnd"/>
      <w:r>
        <w:t>, plača, …). Postopek še traja, saj so v aprilu</w:t>
      </w:r>
      <w:r w:rsidR="008131E0">
        <w:t xml:space="preserve"> 2020</w:t>
      </w:r>
      <w:r>
        <w:t xml:space="preserve"> napovedane tri obravnave.</w:t>
      </w:r>
    </w:p>
    <w:p w:rsidR="00035C52" w:rsidRDefault="00035C52" w:rsidP="009D520D">
      <w:pPr>
        <w:jc w:val="both"/>
      </w:pPr>
      <w:r>
        <w:t>3. Revizijski postopek RAST zahteva vračilo nakazanih sredstev, vendar so bila pravila ESS projekta zelo zakomplicirana. Na začetku je MIZŠ dalo navodila, da sodelujočim šolam izplačamo akontacije konec leta 2018, kar smo tudi naredili, njihovi računi pa so bili izdani šele v letu 2019. Zato moramo ta sredstva, kot nosilec projekta, vrniti</w:t>
      </w:r>
      <w:r w:rsidR="008131E0">
        <w:t>, ker bi morali biti računi iz leta 2018</w:t>
      </w:r>
      <w:r>
        <w:t>.</w:t>
      </w:r>
    </w:p>
    <w:p w:rsidR="00522E3F" w:rsidRDefault="00522E3F" w:rsidP="00995B1F">
      <w:pPr>
        <w:jc w:val="both"/>
      </w:pPr>
    </w:p>
    <w:p w:rsidR="00035C52" w:rsidRDefault="00035C52" w:rsidP="00995B1F">
      <w:pPr>
        <w:jc w:val="both"/>
      </w:pPr>
      <w:r>
        <w:t xml:space="preserve">M. </w:t>
      </w:r>
      <w:proofErr w:type="spellStart"/>
      <w:r>
        <w:t>Šobernik</w:t>
      </w:r>
      <w:proofErr w:type="spellEnd"/>
      <w:r>
        <w:t xml:space="preserve"> je na kratko povzela </w:t>
      </w:r>
      <w:r w:rsidR="007306B2">
        <w:t>tabelo 1 (Načrt prihodkov in odhodkov po obračunskem načelu za leto 2020) – indeksi odstopajo zaradi 70. obletnice pri stroških intelektualnih in osebnih storitev in zaradi upokojitve delavca pri drugih stroških dela.</w:t>
      </w:r>
    </w:p>
    <w:p w:rsidR="007306B2" w:rsidRDefault="007306B2" w:rsidP="00995B1F">
      <w:pPr>
        <w:jc w:val="both"/>
      </w:pPr>
      <w:r>
        <w:t>Pri tabeli 2 (Načrt prihodkov in odhodkov po denarnem toku za leto 2020) indeksi odstopajo zaradi 70. obletnice šole in projektov, ki jih izvajamo.</w:t>
      </w:r>
    </w:p>
    <w:p w:rsidR="007306B2" w:rsidRDefault="007306B2" w:rsidP="007306B2">
      <w:pPr>
        <w:jc w:val="both"/>
      </w:pPr>
      <w:proofErr w:type="spellStart"/>
      <w:r>
        <w:t>A.</w:t>
      </w:r>
      <w:r w:rsidR="00522E3F">
        <w:t>Gačanovič</w:t>
      </w:r>
      <w:proofErr w:type="spellEnd"/>
      <w:r w:rsidR="00522E3F">
        <w:t xml:space="preserve"> je </w:t>
      </w:r>
      <w:r w:rsidR="008131E0">
        <w:t>še vprašala</w:t>
      </w:r>
      <w:r>
        <w:t xml:space="preserve">, kako stojimo likvidnostno, pa je M. </w:t>
      </w:r>
      <w:proofErr w:type="spellStart"/>
      <w:r>
        <w:t>Šobernik</w:t>
      </w:r>
      <w:proofErr w:type="spellEnd"/>
      <w:r>
        <w:t xml:space="preserve"> odgovorila, da dobro, zaenkrat ni bilo težav.</w:t>
      </w:r>
      <w:r w:rsidR="000B4FDB">
        <w:t xml:space="preserve"> </w:t>
      </w:r>
      <w:r>
        <w:t xml:space="preserve">Ob tem je g. ravnatelj dodal, da </w:t>
      </w:r>
      <w:r w:rsidR="00414F4A">
        <w:t xml:space="preserve">se za </w:t>
      </w:r>
      <w:r>
        <w:t xml:space="preserve">nabavo opreme </w:t>
      </w:r>
      <w:r w:rsidR="00414F4A">
        <w:t>odločamo takrat, ko so druge obveznosti poravnane in sama nabava teh sredstev ne vpliva na poslovanje šole.</w:t>
      </w:r>
    </w:p>
    <w:p w:rsidR="00F27155" w:rsidRDefault="007306B2" w:rsidP="00995B1F">
      <w:pPr>
        <w:jc w:val="both"/>
      </w:pPr>
      <w:r>
        <w:t xml:space="preserve">M. </w:t>
      </w:r>
      <w:proofErr w:type="spellStart"/>
      <w:r>
        <w:t>Šobernik</w:t>
      </w:r>
      <w:proofErr w:type="spellEnd"/>
      <w:r>
        <w:t xml:space="preserve"> je še povedala, da telovadnice več ne smemo tržiti</w:t>
      </w:r>
      <w:r w:rsidR="005D18C8">
        <w:t xml:space="preserve"> pod tržno dejavnostjo</w:t>
      </w:r>
      <w:r w:rsidR="000B4FDB">
        <w:t xml:space="preserve">, ker </w:t>
      </w:r>
      <w:r w:rsidR="005D18C8">
        <w:t>je lastnik</w:t>
      </w:r>
      <w:r w:rsidR="000B4FDB">
        <w:t xml:space="preserve"> MIZŠ</w:t>
      </w:r>
      <w:r w:rsidR="005D18C8">
        <w:t xml:space="preserve"> in so to javna sredstva</w:t>
      </w:r>
      <w:r w:rsidR="000B4FDB">
        <w:t>.</w:t>
      </w:r>
    </w:p>
    <w:p w:rsidR="000B4FDB" w:rsidRDefault="000B4FDB" w:rsidP="00995B1F">
      <w:pPr>
        <w:jc w:val="both"/>
      </w:pPr>
      <w:r>
        <w:t xml:space="preserve">B. Režonja je vprašal, če imamo zagotovljen denar za nagrajevanja zaposlenih, ki se bodo sprostila julija. M. </w:t>
      </w:r>
      <w:proofErr w:type="spellStart"/>
      <w:r>
        <w:t>Šobernik</w:t>
      </w:r>
      <w:proofErr w:type="spellEnd"/>
      <w:r>
        <w:t xml:space="preserve"> je odgovorila, da </w:t>
      </w:r>
      <w:r w:rsidR="005D18C8">
        <w:t xml:space="preserve">je v preteklosti </w:t>
      </w:r>
      <w:r>
        <w:t>MIZŠ</w:t>
      </w:r>
      <w:r w:rsidR="009E3870">
        <w:t xml:space="preserve"> </w:t>
      </w:r>
      <w:r w:rsidR="005D18C8">
        <w:t>financiral tudi ta del, kako bo v prihodnje</w:t>
      </w:r>
      <w:r w:rsidR="004565A5">
        <w:t>,</w:t>
      </w:r>
      <w:r w:rsidR="005D18C8">
        <w:t xml:space="preserve"> še ne vemo</w:t>
      </w:r>
      <w:r>
        <w:t>.</w:t>
      </w:r>
    </w:p>
    <w:p w:rsidR="000B4FDB" w:rsidRDefault="000B4FDB" w:rsidP="00995B1F">
      <w:pPr>
        <w:jc w:val="both"/>
      </w:pPr>
      <w:proofErr w:type="spellStart"/>
      <w:r>
        <w:t>A.Gačanovič</w:t>
      </w:r>
      <w:proofErr w:type="spellEnd"/>
      <w:r>
        <w:t xml:space="preserve"> je zanimalo, ali se lahko v sodnem postopku </w:t>
      </w:r>
      <w:r w:rsidR="002810E3">
        <w:t>z bivšo zaposleno</w:t>
      </w:r>
      <w:r>
        <w:t xml:space="preserve"> dogovorimo za poravnavo oz. reintegracijo, pa je g. ravnatelj povedal, da je tudi </w:t>
      </w:r>
      <w:r w:rsidR="009E3870">
        <w:t xml:space="preserve">to </w:t>
      </w:r>
      <w:r>
        <w:t>mogoč del razpleta sodnega postopka</w:t>
      </w:r>
      <w:r w:rsidR="007937E2">
        <w:t>.</w:t>
      </w:r>
    </w:p>
    <w:p w:rsidR="000B4FDB" w:rsidRDefault="000B4FDB" w:rsidP="00995B1F">
      <w:pPr>
        <w:jc w:val="both"/>
      </w:pPr>
      <w:r>
        <w:t xml:space="preserve">B. Svetel je vprašal, ali se pogodbe za štipendiranje z Ad </w:t>
      </w:r>
      <w:proofErr w:type="spellStart"/>
      <w:r>
        <w:t>Futuro</w:t>
      </w:r>
      <w:proofErr w:type="spellEnd"/>
      <w:r>
        <w:t xml:space="preserve"> več ne sklepajo, pa mu je g. ravnatelj odgovoril, da ne</w:t>
      </w:r>
      <w:r w:rsidR="009E3870">
        <w:t>.</w:t>
      </w:r>
      <w:r>
        <w:t xml:space="preserve"> </w:t>
      </w:r>
      <w:r w:rsidR="009E3870">
        <w:t>S</w:t>
      </w:r>
      <w:r>
        <w:t>edaj imajo tuji dijaki enake pogoje za vpis kot naši, MIZŠ dodeli 44 prostih mest.</w:t>
      </w:r>
    </w:p>
    <w:p w:rsidR="001F09E1" w:rsidRDefault="001F09E1" w:rsidP="00995B1F">
      <w:pPr>
        <w:jc w:val="both"/>
      </w:pPr>
      <w:r>
        <w:t xml:space="preserve">Ker ni bilo dodatnih vprašanj, je predsednica sveta šole predlagala glasovanje za sprejem </w:t>
      </w:r>
      <w:r w:rsidR="004565A5">
        <w:t>dveh</w:t>
      </w:r>
      <w:r>
        <w:t xml:space="preserve"> sklepov.</w:t>
      </w:r>
    </w:p>
    <w:p w:rsidR="00522E3F" w:rsidRDefault="00522E3F" w:rsidP="00522E3F">
      <w:pPr>
        <w:jc w:val="both"/>
        <w:rPr>
          <w:b/>
        </w:rPr>
      </w:pPr>
      <w:bookmarkStart w:id="0" w:name="_GoBack"/>
      <w:bookmarkEnd w:id="0"/>
      <w:r w:rsidRPr="000517C2">
        <w:rPr>
          <w:b/>
        </w:rPr>
        <w:t xml:space="preserve">Sklep </w:t>
      </w:r>
      <w:r w:rsidR="00787A5F">
        <w:rPr>
          <w:b/>
        </w:rPr>
        <w:t>3</w:t>
      </w:r>
      <w:r w:rsidRPr="000517C2">
        <w:rPr>
          <w:b/>
        </w:rPr>
        <w:t xml:space="preserve">: </w:t>
      </w:r>
      <w:r w:rsidR="001F09E1">
        <w:rPr>
          <w:b/>
        </w:rPr>
        <w:t>Presežek prihodkov nad odhodki preteklih let v znesku 72.684,41 EUR, za leto 2019 v znesku 85.830,55 EUR, to je v skupnem znesku 158.514,96 EUR, se prenese v leto 2020 in uporabi za nakup osnovnih sredstev, drobnega inventarja, investicijskega vzdrževanja ter pokritja sodnih in revizijskih postopkov.</w:t>
      </w:r>
    </w:p>
    <w:p w:rsidR="001F09E1" w:rsidRPr="001F09E1" w:rsidRDefault="001F09E1" w:rsidP="00522E3F">
      <w:pPr>
        <w:jc w:val="both"/>
      </w:pPr>
      <w:r w:rsidRPr="001F09E1">
        <w:lastRenderedPageBreak/>
        <w:t xml:space="preserve">Sklep </w:t>
      </w:r>
      <w:r w:rsidR="00787A5F">
        <w:t>3</w:t>
      </w:r>
      <w:r w:rsidRPr="001F09E1">
        <w:t xml:space="preserve"> je soglasno potrjen</w:t>
      </w:r>
      <w:r>
        <w:t>.</w:t>
      </w:r>
      <w:r w:rsidR="00425B2C">
        <w:t xml:space="preserve"> </w:t>
      </w:r>
      <w:r w:rsidR="008E59EA">
        <w:t>Sklep je p</w:t>
      </w:r>
      <w:r w:rsidR="00425B2C">
        <w:t xml:space="preserve">otreben </w:t>
      </w:r>
      <w:r w:rsidR="008E59EA">
        <w:t>pred</w:t>
      </w:r>
      <w:r w:rsidR="001D06B9">
        <w:t xml:space="preserve"> zaključk</w:t>
      </w:r>
      <w:r w:rsidR="008E59EA">
        <w:t>om</w:t>
      </w:r>
      <w:r w:rsidR="001D06B9">
        <w:t xml:space="preserve"> letnega poročila, saj ga je </w:t>
      </w:r>
      <w:r w:rsidR="00425B2C">
        <w:t xml:space="preserve">zaradi zahteve MIZŠ, </w:t>
      </w:r>
      <w:r w:rsidR="001D06B9">
        <w:t>potrebno</w:t>
      </w:r>
      <w:r w:rsidR="00425B2C">
        <w:t xml:space="preserve"> odda</w:t>
      </w:r>
      <w:r w:rsidR="001D06B9">
        <w:t>ti</w:t>
      </w:r>
      <w:r w:rsidR="00425B2C">
        <w:t xml:space="preserve"> </w:t>
      </w:r>
      <w:r w:rsidR="001D06B9">
        <w:t xml:space="preserve">skupaj s finančnim načrtom </w:t>
      </w:r>
      <w:r w:rsidR="00425B2C">
        <w:t>najkasneje do 7. 2. 2020.</w:t>
      </w:r>
    </w:p>
    <w:p w:rsidR="00603311" w:rsidRPr="000517C2" w:rsidRDefault="00787A5F" w:rsidP="00603311">
      <w:pPr>
        <w:jc w:val="both"/>
        <w:rPr>
          <w:b/>
        </w:rPr>
      </w:pPr>
      <w:r>
        <w:rPr>
          <w:b/>
        </w:rPr>
        <w:t>Sklep 4</w:t>
      </w:r>
      <w:r w:rsidR="00603311" w:rsidRPr="000517C2">
        <w:rPr>
          <w:b/>
        </w:rPr>
        <w:t xml:space="preserve">: </w:t>
      </w:r>
      <w:r w:rsidR="001F09E1">
        <w:rPr>
          <w:b/>
        </w:rPr>
        <w:t>Finančni načrt II. gimnazije Maribor za leto 2020 je potrjen</w:t>
      </w:r>
      <w:r w:rsidR="00603311" w:rsidRPr="000517C2">
        <w:rPr>
          <w:b/>
        </w:rPr>
        <w:t>.</w:t>
      </w:r>
    </w:p>
    <w:p w:rsidR="00603311" w:rsidRDefault="001F09E1" w:rsidP="00603311">
      <w:pPr>
        <w:jc w:val="both"/>
      </w:pPr>
      <w:r w:rsidRPr="001F09E1">
        <w:t xml:space="preserve">Sklep </w:t>
      </w:r>
      <w:r w:rsidR="00787A5F">
        <w:t>4</w:t>
      </w:r>
      <w:r w:rsidRPr="001F09E1">
        <w:t xml:space="preserve"> je soglasno potrjen</w:t>
      </w:r>
      <w:r>
        <w:t>.</w:t>
      </w:r>
    </w:p>
    <w:p w:rsidR="001F09E1" w:rsidRPr="001F09E1" w:rsidRDefault="001F09E1" w:rsidP="00603311">
      <w:pPr>
        <w:jc w:val="both"/>
      </w:pPr>
    </w:p>
    <w:p w:rsidR="00603311" w:rsidRPr="00603311" w:rsidRDefault="001F09E1" w:rsidP="00603311">
      <w:pPr>
        <w:jc w:val="both"/>
        <w:rPr>
          <w:b/>
        </w:rPr>
      </w:pPr>
      <w:r>
        <w:rPr>
          <w:b/>
        </w:rPr>
        <w:t>Ad 4</w:t>
      </w:r>
      <w:r w:rsidR="00603311" w:rsidRPr="00603311">
        <w:rPr>
          <w:b/>
        </w:rPr>
        <w:t xml:space="preserve">. </w:t>
      </w:r>
      <w:r>
        <w:t>Druge aktualne informacije</w:t>
      </w:r>
    </w:p>
    <w:p w:rsidR="00603311" w:rsidRPr="00603311" w:rsidRDefault="00425B2C" w:rsidP="00603311">
      <w:pPr>
        <w:jc w:val="both"/>
      </w:pPr>
      <w:r>
        <w:t>Ker ni bilo dodatnih vprašanj je p</w:t>
      </w:r>
      <w:r w:rsidR="00603311">
        <w:t xml:space="preserve">redsednica sveta šole </w:t>
      </w:r>
      <w:r w:rsidR="00F34449">
        <w:t xml:space="preserve">le še </w:t>
      </w:r>
      <w:r>
        <w:t>povedala, da bo naslednja seja sveta šole čez 14 dni</w:t>
      </w:r>
      <w:r w:rsidR="006D57FB">
        <w:t>.</w:t>
      </w:r>
    </w:p>
    <w:p w:rsidR="006D57FB" w:rsidRDefault="006D57FB" w:rsidP="00995B1F">
      <w:pPr>
        <w:jc w:val="both"/>
      </w:pPr>
    </w:p>
    <w:p w:rsidR="006D57FB" w:rsidRPr="00603311" w:rsidRDefault="006D57FB" w:rsidP="00995B1F">
      <w:pPr>
        <w:jc w:val="both"/>
      </w:pPr>
    </w:p>
    <w:p w:rsidR="00995B1F" w:rsidRPr="00442188" w:rsidRDefault="001F09E1" w:rsidP="00995B1F">
      <w:pPr>
        <w:jc w:val="both"/>
      </w:pPr>
      <w:r>
        <w:t>2</w:t>
      </w:r>
      <w:r w:rsidR="00F27155">
        <w:t>.</w:t>
      </w:r>
      <w:r w:rsidR="00995B1F" w:rsidRPr="00442188">
        <w:t xml:space="preserve"> redna seja sveta šole </w:t>
      </w:r>
      <w:r w:rsidR="00407391" w:rsidRPr="00442188">
        <w:t xml:space="preserve">je bila </w:t>
      </w:r>
      <w:r w:rsidR="00146887" w:rsidRPr="00442188">
        <w:t>zaključena ob 1</w:t>
      </w:r>
      <w:r w:rsidR="00B90872" w:rsidRPr="00442188">
        <w:t>7</w:t>
      </w:r>
      <w:r w:rsidR="00995B1F" w:rsidRPr="00442188">
        <w:t>.</w:t>
      </w:r>
      <w:r w:rsidR="00425B2C">
        <w:t>35</w:t>
      </w:r>
      <w:r w:rsidR="00995B1F" w:rsidRPr="00442188">
        <w:t>.</w:t>
      </w:r>
    </w:p>
    <w:p w:rsidR="00EF6C5F" w:rsidRPr="00442188" w:rsidRDefault="00EF6C5F" w:rsidP="00995B1F">
      <w:pPr>
        <w:jc w:val="both"/>
        <w:rPr>
          <w:sz w:val="20"/>
          <w:szCs w:val="20"/>
        </w:rPr>
      </w:pPr>
    </w:p>
    <w:p w:rsidR="00EF6C5F" w:rsidRPr="00442188" w:rsidRDefault="00F9207B" w:rsidP="00442188">
      <w:r>
        <w:t>Številka:</w:t>
      </w:r>
      <w:r>
        <w:tab/>
      </w:r>
      <w:r w:rsidR="00BB2BA2">
        <w:t>900-2/201</w:t>
      </w:r>
      <w:r w:rsidR="00435ACC">
        <w:t>9</w:t>
      </w:r>
      <w:r w:rsidR="00BB2BA2">
        <w:t>/</w:t>
      </w:r>
      <w:r w:rsidR="00425B2C">
        <w:t>14</w:t>
      </w:r>
    </w:p>
    <w:p w:rsidR="00995B1F" w:rsidRPr="00442188" w:rsidRDefault="00EF6C5F" w:rsidP="00442188">
      <w:pPr>
        <w:contextualSpacing/>
        <w:jc w:val="both"/>
      </w:pPr>
      <w:r w:rsidRPr="00442188">
        <w:t>Datum:</w:t>
      </w:r>
      <w:r w:rsidRPr="00442188">
        <w:tab/>
      </w:r>
      <w:r w:rsidRPr="00442188">
        <w:tab/>
      </w:r>
      <w:r w:rsidR="001F09E1">
        <w:t>6</w:t>
      </w:r>
      <w:r w:rsidR="00B90872" w:rsidRPr="00442188">
        <w:t xml:space="preserve">. </w:t>
      </w:r>
      <w:r w:rsidR="001F09E1">
        <w:t>2</w:t>
      </w:r>
      <w:r w:rsidR="00B90872" w:rsidRPr="00442188">
        <w:t>. 20</w:t>
      </w:r>
      <w:r w:rsidR="001F09E1">
        <w:t>20</w:t>
      </w:r>
    </w:p>
    <w:p w:rsidR="00EF6C5F" w:rsidRDefault="00EF6C5F" w:rsidP="00995B1F">
      <w:pPr>
        <w:jc w:val="both"/>
        <w:rPr>
          <w:sz w:val="20"/>
          <w:szCs w:val="20"/>
        </w:rPr>
      </w:pPr>
    </w:p>
    <w:p w:rsidR="00F37841" w:rsidRPr="00442188" w:rsidRDefault="00F37841" w:rsidP="00995B1F">
      <w:pPr>
        <w:jc w:val="both"/>
        <w:rPr>
          <w:sz w:val="20"/>
          <w:szCs w:val="20"/>
        </w:rPr>
      </w:pPr>
    </w:p>
    <w:p w:rsidR="004E295B" w:rsidRPr="00442188" w:rsidRDefault="004E295B">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F7C4E"/>
    <w:multiLevelType w:val="hybridMultilevel"/>
    <w:tmpl w:val="A13C0A3A"/>
    <w:lvl w:ilvl="0" w:tplc="AC8888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D74C8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D5A6788"/>
    <w:multiLevelType w:val="hybridMultilevel"/>
    <w:tmpl w:val="7E983024"/>
    <w:lvl w:ilvl="0" w:tplc="04240015">
      <w:start w:val="7"/>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A6C00"/>
    <w:multiLevelType w:val="hybridMultilevel"/>
    <w:tmpl w:val="47EC9FD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1F1805"/>
    <w:multiLevelType w:val="hybridMultilevel"/>
    <w:tmpl w:val="FF5292B2"/>
    <w:lvl w:ilvl="0" w:tplc="27FEC5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A05ED"/>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33A21D4F"/>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3DA92F3B"/>
    <w:multiLevelType w:val="hybridMultilevel"/>
    <w:tmpl w:val="09BCCD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F93FA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4B925F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5D5306A4"/>
    <w:multiLevelType w:val="hybridMultilevel"/>
    <w:tmpl w:val="E4E24BE0"/>
    <w:lvl w:ilvl="0" w:tplc="44EC7FD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9F66AF"/>
    <w:multiLevelType w:val="hybridMultilevel"/>
    <w:tmpl w:val="EEF847F0"/>
    <w:lvl w:ilvl="0" w:tplc="04240019">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FD23E1A"/>
    <w:multiLevelType w:val="hybridMultilevel"/>
    <w:tmpl w:val="980C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FC04E3"/>
    <w:multiLevelType w:val="hybridMultilevel"/>
    <w:tmpl w:val="305EE98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4"/>
  </w:num>
  <w:num w:numId="5">
    <w:abstractNumId w:val="5"/>
  </w:num>
  <w:num w:numId="6">
    <w:abstractNumId w:val="6"/>
  </w:num>
  <w:num w:numId="7">
    <w:abstractNumId w:val="8"/>
  </w:num>
  <w:num w:numId="8">
    <w:abstractNumId w:val="3"/>
  </w:num>
  <w:num w:numId="9">
    <w:abstractNumId w:val="13"/>
  </w:num>
  <w:num w:numId="10">
    <w:abstractNumId w:val="7"/>
  </w:num>
  <w:num w:numId="11">
    <w:abstractNumId w:val="9"/>
  </w:num>
  <w:num w:numId="12">
    <w:abstractNumId w:val="15"/>
  </w:num>
  <w:num w:numId="13">
    <w:abstractNumId w:val="10"/>
  </w:num>
  <w:num w:numId="14">
    <w:abstractNumId w:val="12"/>
  </w:num>
  <w:num w:numId="15">
    <w:abstractNumId w:val="2"/>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57CD"/>
    <w:rsid w:val="00006FD3"/>
    <w:rsid w:val="00027894"/>
    <w:rsid w:val="0003087B"/>
    <w:rsid w:val="00035C52"/>
    <w:rsid w:val="000377D9"/>
    <w:rsid w:val="00037CC4"/>
    <w:rsid w:val="000452E3"/>
    <w:rsid w:val="000517C2"/>
    <w:rsid w:val="00062356"/>
    <w:rsid w:val="000652A3"/>
    <w:rsid w:val="000B0424"/>
    <w:rsid w:val="000B2D87"/>
    <w:rsid w:val="000B39DF"/>
    <w:rsid w:val="000B4FC9"/>
    <w:rsid w:val="000B4FDB"/>
    <w:rsid w:val="000C68FD"/>
    <w:rsid w:val="000D2B5E"/>
    <w:rsid w:val="000D5D03"/>
    <w:rsid w:val="000E6E6E"/>
    <w:rsid w:val="000F0ED5"/>
    <w:rsid w:val="00101E7C"/>
    <w:rsid w:val="00106740"/>
    <w:rsid w:val="00110CDF"/>
    <w:rsid w:val="00111E89"/>
    <w:rsid w:val="00113026"/>
    <w:rsid w:val="0012768C"/>
    <w:rsid w:val="00134EA3"/>
    <w:rsid w:val="00141725"/>
    <w:rsid w:val="00146887"/>
    <w:rsid w:val="00171256"/>
    <w:rsid w:val="00181750"/>
    <w:rsid w:val="00182BE8"/>
    <w:rsid w:val="00182FF6"/>
    <w:rsid w:val="001969D7"/>
    <w:rsid w:val="001A7FF5"/>
    <w:rsid w:val="001B1F33"/>
    <w:rsid w:val="001C448E"/>
    <w:rsid w:val="001D0310"/>
    <w:rsid w:val="001D031B"/>
    <w:rsid w:val="001D06B9"/>
    <w:rsid w:val="001D38E8"/>
    <w:rsid w:val="001D3A35"/>
    <w:rsid w:val="001D7AA6"/>
    <w:rsid w:val="001E7D6F"/>
    <w:rsid w:val="001F03A2"/>
    <w:rsid w:val="001F09E1"/>
    <w:rsid w:val="001F0D3C"/>
    <w:rsid w:val="001F22A0"/>
    <w:rsid w:val="001F50E8"/>
    <w:rsid w:val="00247B93"/>
    <w:rsid w:val="00255072"/>
    <w:rsid w:val="00257C12"/>
    <w:rsid w:val="00266401"/>
    <w:rsid w:val="0028076E"/>
    <w:rsid w:val="002810E3"/>
    <w:rsid w:val="00291B0C"/>
    <w:rsid w:val="0029777F"/>
    <w:rsid w:val="002C55E3"/>
    <w:rsid w:val="002D7D7B"/>
    <w:rsid w:val="002F321D"/>
    <w:rsid w:val="002F50D3"/>
    <w:rsid w:val="002F5910"/>
    <w:rsid w:val="002F5DC2"/>
    <w:rsid w:val="00305CB1"/>
    <w:rsid w:val="003126E5"/>
    <w:rsid w:val="00313CD8"/>
    <w:rsid w:val="00315F2D"/>
    <w:rsid w:val="00316AE9"/>
    <w:rsid w:val="00322262"/>
    <w:rsid w:val="00326DAF"/>
    <w:rsid w:val="00333BB7"/>
    <w:rsid w:val="00340521"/>
    <w:rsid w:val="00346179"/>
    <w:rsid w:val="003477F9"/>
    <w:rsid w:val="00372923"/>
    <w:rsid w:val="003748DA"/>
    <w:rsid w:val="003758A8"/>
    <w:rsid w:val="003828EE"/>
    <w:rsid w:val="003B4D07"/>
    <w:rsid w:val="003C44BE"/>
    <w:rsid w:val="003E4D22"/>
    <w:rsid w:val="003E545D"/>
    <w:rsid w:val="003E5A20"/>
    <w:rsid w:val="003F4AC0"/>
    <w:rsid w:val="003F5035"/>
    <w:rsid w:val="00401E20"/>
    <w:rsid w:val="00407391"/>
    <w:rsid w:val="004133F2"/>
    <w:rsid w:val="00414F4A"/>
    <w:rsid w:val="0042480F"/>
    <w:rsid w:val="00424E52"/>
    <w:rsid w:val="00425B2C"/>
    <w:rsid w:val="00426997"/>
    <w:rsid w:val="00435ACC"/>
    <w:rsid w:val="00441C32"/>
    <w:rsid w:val="00442188"/>
    <w:rsid w:val="00450AA7"/>
    <w:rsid w:val="0045317C"/>
    <w:rsid w:val="004565A5"/>
    <w:rsid w:val="0046011E"/>
    <w:rsid w:val="00461A7F"/>
    <w:rsid w:val="004646DA"/>
    <w:rsid w:val="00464BA3"/>
    <w:rsid w:val="0047040F"/>
    <w:rsid w:val="004713F3"/>
    <w:rsid w:val="00471F69"/>
    <w:rsid w:val="00474C9C"/>
    <w:rsid w:val="00484DE4"/>
    <w:rsid w:val="00491FB2"/>
    <w:rsid w:val="004A01A2"/>
    <w:rsid w:val="004A547C"/>
    <w:rsid w:val="004B02D7"/>
    <w:rsid w:val="004B5B12"/>
    <w:rsid w:val="004C2E3B"/>
    <w:rsid w:val="004C364B"/>
    <w:rsid w:val="004C71C3"/>
    <w:rsid w:val="004D1C0C"/>
    <w:rsid w:val="004D6FAC"/>
    <w:rsid w:val="004E295B"/>
    <w:rsid w:val="004F3BD4"/>
    <w:rsid w:val="004F44D6"/>
    <w:rsid w:val="004F629B"/>
    <w:rsid w:val="00511A68"/>
    <w:rsid w:val="00522E3F"/>
    <w:rsid w:val="00527605"/>
    <w:rsid w:val="005332C3"/>
    <w:rsid w:val="0054271D"/>
    <w:rsid w:val="00552DB8"/>
    <w:rsid w:val="00561FD1"/>
    <w:rsid w:val="00596751"/>
    <w:rsid w:val="00596DD7"/>
    <w:rsid w:val="005A3796"/>
    <w:rsid w:val="005A4D2A"/>
    <w:rsid w:val="005A780B"/>
    <w:rsid w:val="005B196F"/>
    <w:rsid w:val="005D02D1"/>
    <w:rsid w:val="005D18C8"/>
    <w:rsid w:val="005D21F9"/>
    <w:rsid w:val="005D2D03"/>
    <w:rsid w:val="005D769D"/>
    <w:rsid w:val="005D76AD"/>
    <w:rsid w:val="005D7C88"/>
    <w:rsid w:val="005E2006"/>
    <w:rsid w:val="00603311"/>
    <w:rsid w:val="006604CA"/>
    <w:rsid w:val="00670DB6"/>
    <w:rsid w:val="006760E6"/>
    <w:rsid w:val="0068606E"/>
    <w:rsid w:val="00686377"/>
    <w:rsid w:val="00696D09"/>
    <w:rsid w:val="006A1147"/>
    <w:rsid w:val="006B6B11"/>
    <w:rsid w:val="006C099E"/>
    <w:rsid w:val="006C2498"/>
    <w:rsid w:val="006D49D0"/>
    <w:rsid w:val="006D57FB"/>
    <w:rsid w:val="006E11CC"/>
    <w:rsid w:val="006F2CC8"/>
    <w:rsid w:val="00702C8E"/>
    <w:rsid w:val="0070659E"/>
    <w:rsid w:val="00713C0F"/>
    <w:rsid w:val="00714B64"/>
    <w:rsid w:val="00727C37"/>
    <w:rsid w:val="007306B2"/>
    <w:rsid w:val="00737B13"/>
    <w:rsid w:val="00743A2C"/>
    <w:rsid w:val="00757DF5"/>
    <w:rsid w:val="00761868"/>
    <w:rsid w:val="00771558"/>
    <w:rsid w:val="00773FA7"/>
    <w:rsid w:val="00774D9A"/>
    <w:rsid w:val="00787A5F"/>
    <w:rsid w:val="00792331"/>
    <w:rsid w:val="007937E2"/>
    <w:rsid w:val="007A6264"/>
    <w:rsid w:val="007A718D"/>
    <w:rsid w:val="007B1C08"/>
    <w:rsid w:val="007B60ED"/>
    <w:rsid w:val="007C10C0"/>
    <w:rsid w:val="007C2AD6"/>
    <w:rsid w:val="007C54C2"/>
    <w:rsid w:val="007D3F9B"/>
    <w:rsid w:val="007E5FBB"/>
    <w:rsid w:val="007F3B48"/>
    <w:rsid w:val="007F744C"/>
    <w:rsid w:val="00801433"/>
    <w:rsid w:val="00811CCB"/>
    <w:rsid w:val="008131E0"/>
    <w:rsid w:val="008264EA"/>
    <w:rsid w:val="008340A2"/>
    <w:rsid w:val="008429A4"/>
    <w:rsid w:val="0084423F"/>
    <w:rsid w:val="008443A6"/>
    <w:rsid w:val="00853B93"/>
    <w:rsid w:val="008572E9"/>
    <w:rsid w:val="0087093E"/>
    <w:rsid w:val="0088520B"/>
    <w:rsid w:val="0088781A"/>
    <w:rsid w:val="00896636"/>
    <w:rsid w:val="00897B03"/>
    <w:rsid w:val="008A0965"/>
    <w:rsid w:val="008B14F3"/>
    <w:rsid w:val="008B5234"/>
    <w:rsid w:val="008D2D36"/>
    <w:rsid w:val="008E2ADD"/>
    <w:rsid w:val="008E59EA"/>
    <w:rsid w:val="008F4ED7"/>
    <w:rsid w:val="008F5D45"/>
    <w:rsid w:val="008F6064"/>
    <w:rsid w:val="008F66C8"/>
    <w:rsid w:val="0093254B"/>
    <w:rsid w:val="00951016"/>
    <w:rsid w:val="00960DD5"/>
    <w:rsid w:val="00967EA7"/>
    <w:rsid w:val="0097552B"/>
    <w:rsid w:val="00977BB8"/>
    <w:rsid w:val="00994291"/>
    <w:rsid w:val="00995B1F"/>
    <w:rsid w:val="009B5B67"/>
    <w:rsid w:val="009C16BA"/>
    <w:rsid w:val="009C2EA1"/>
    <w:rsid w:val="009D520D"/>
    <w:rsid w:val="009D78E0"/>
    <w:rsid w:val="009D79A6"/>
    <w:rsid w:val="009E3870"/>
    <w:rsid w:val="009E76CC"/>
    <w:rsid w:val="009F2730"/>
    <w:rsid w:val="00A32D40"/>
    <w:rsid w:val="00A37D0F"/>
    <w:rsid w:val="00A4719F"/>
    <w:rsid w:val="00A50238"/>
    <w:rsid w:val="00A64042"/>
    <w:rsid w:val="00A67027"/>
    <w:rsid w:val="00A939B3"/>
    <w:rsid w:val="00A965B2"/>
    <w:rsid w:val="00AA2085"/>
    <w:rsid w:val="00AA4D84"/>
    <w:rsid w:val="00AD2749"/>
    <w:rsid w:val="00AD57D5"/>
    <w:rsid w:val="00AE090E"/>
    <w:rsid w:val="00AF03CE"/>
    <w:rsid w:val="00AF05EB"/>
    <w:rsid w:val="00B00734"/>
    <w:rsid w:val="00B23E51"/>
    <w:rsid w:val="00B45676"/>
    <w:rsid w:val="00B510F0"/>
    <w:rsid w:val="00B54860"/>
    <w:rsid w:val="00B55B91"/>
    <w:rsid w:val="00B66CDC"/>
    <w:rsid w:val="00B72AAA"/>
    <w:rsid w:val="00B73CD6"/>
    <w:rsid w:val="00B90872"/>
    <w:rsid w:val="00BA09EF"/>
    <w:rsid w:val="00BB164A"/>
    <w:rsid w:val="00BB2BA2"/>
    <w:rsid w:val="00BE7FE2"/>
    <w:rsid w:val="00BF07E6"/>
    <w:rsid w:val="00C123BE"/>
    <w:rsid w:val="00C13CEB"/>
    <w:rsid w:val="00C202F9"/>
    <w:rsid w:val="00C226FA"/>
    <w:rsid w:val="00C31A29"/>
    <w:rsid w:val="00C3375E"/>
    <w:rsid w:val="00C43CE2"/>
    <w:rsid w:val="00C470AD"/>
    <w:rsid w:val="00C471F8"/>
    <w:rsid w:val="00C50066"/>
    <w:rsid w:val="00C5533B"/>
    <w:rsid w:val="00C65CD5"/>
    <w:rsid w:val="00C66AC6"/>
    <w:rsid w:val="00C67B24"/>
    <w:rsid w:val="00C768F1"/>
    <w:rsid w:val="00C81AA7"/>
    <w:rsid w:val="00C84268"/>
    <w:rsid w:val="00C934C5"/>
    <w:rsid w:val="00CA7D7B"/>
    <w:rsid w:val="00CC141F"/>
    <w:rsid w:val="00CC7B73"/>
    <w:rsid w:val="00CD5F9B"/>
    <w:rsid w:val="00CD6103"/>
    <w:rsid w:val="00CE2AEE"/>
    <w:rsid w:val="00CF79D4"/>
    <w:rsid w:val="00D147F0"/>
    <w:rsid w:val="00D14E71"/>
    <w:rsid w:val="00D15DBB"/>
    <w:rsid w:val="00D40BDC"/>
    <w:rsid w:val="00D41C43"/>
    <w:rsid w:val="00D43445"/>
    <w:rsid w:val="00D50DFC"/>
    <w:rsid w:val="00D841C6"/>
    <w:rsid w:val="00D942DD"/>
    <w:rsid w:val="00DA4FFF"/>
    <w:rsid w:val="00DB6419"/>
    <w:rsid w:val="00DD43DC"/>
    <w:rsid w:val="00DD73BF"/>
    <w:rsid w:val="00DE3C37"/>
    <w:rsid w:val="00DE6C55"/>
    <w:rsid w:val="00DE7E49"/>
    <w:rsid w:val="00DF114B"/>
    <w:rsid w:val="00DF348F"/>
    <w:rsid w:val="00DF5F0B"/>
    <w:rsid w:val="00DF7C72"/>
    <w:rsid w:val="00E005E8"/>
    <w:rsid w:val="00E006B4"/>
    <w:rsid w:val="00E039FA"/>
    <w:rsid w:val="00E11BF0"/>
    <w:rsid w:val="00E2157C"/>
    <w:rsid w:val="00E241EC"/>
    <w:rsid w:val="00E2778E"/>
    <w:rsid w:val="00E531B5"/>
    <w:rsid w:val="00E53B4B"/>
    <w:rsid w:val="00E57F99"/>
    <w:rsid w:val="00E808D6"/>
    <w:rsid w:val="00E97FF6"/>
    <w:rsid w:val="00EB40F0"/>
    <w:rsid w:val="00EF6C5F"/>
    <w:rsid w:val="00F16FF4"/>
    <w:rsid w:val="00F235F5"/>
    <w:rsid w:val="00F27155"/>
    <w:rsid w:val="00F34449"/>
    <w:rsid w:val="00F37841"/>
    <w:rsid w:val="00F40EE4"/>
    <w:rsid w:val="00F47257"/>
    <w:rsid w:val="00F55884"/>
    <w:rsid w:val="00F8216D"/>
    <w:rsid w:val="00F90521"/>
    <w:rsid w:val="00F91AAB"/>
    <w:rsid w:val="00F9207B"/>
    <w:rsid w:val="00F95C6F"/>
    <w:rsid w:val="00F97BDE"/>
    <w:rsid w:val="00FA7198"/>
    <w:rsid w:val="00FD27D6"/>
    <w:rsid w:val="00FD2FA0"/>
    <w:rsid w:val="00FE3D37"/>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BCBE4"/>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 w:type="paragraph" w:styleId="Besedilooblaka">
    <w:name w:val="Balloon Text"/>
    <w:basedOn w:val="Navaden"/>
    <w:link w:val="BesedilooblakaZnak"/>
    <w:uiPriority w:val="99"/>
    <w:semiHidden/>
    <w:unhideWhenUsed/>
    <w:rsid w:val="004C71C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71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D56A03-320C-44E4-B6FD-8FA922B0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839</Words>
  <Characters>4787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Tatjana</cp:lastModifiedBy>
  <cp:revision>12</cp:revision>
  <cp:lastPrinted>2019-03-22T08:05:00Z</cp:lastPrinted>
  <dcterms:created xsi:type="dcterms:W3CDTF">2020-02-10T06:34:00Z</dcterms:created>
  <dcterms:modified xsi:type="dcterms:W3CDTF">2020-02-10T13:17:00Z</dcterms:modified>
</cp:coreProperties>
</file>