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93EFC" w14:textId="5923D2A5" w:rsidR="006E480A" w:rsidRPr="006E2031" w:rsidRDefault="006E480A" w:rsidP="006E2031">
      <w:pPr>
        <w:spacing w:after="0" w:line="360" w:lineRule="auto"/>
        <w:jc w:val="center"/>
        <w:rPr>
          <w:rFonts w:ascii="Georgia" w:hAnsi="Georgia"/>
          <w:bCs/>
        </w:rPr>
      </w:pPr>
      <w:bookmarkStart w:id="0" w:name="_GoBack"/>
      <w:bookmarkEnd w:id="0"/>
      <w:r w:rsidRPr="006E2031">
        <w:rPr>
          <w:rFonts w:ascii="Georgia" w:hAnsi="Georgia"/>
          <w:bCs/>
        </w:rPr>
        <w:t>NAČRT OCENJEVANJ</w:t>
      </w:r>
      <w:r w:rsidR="006E2031" w:rsidRPr="006E2031">
        <w:rPr>
          <w:rFonts w:ascii="Georgia" w:hAnsi="Georgia"/>
          <w:bCs/>
        </w:rPr>
        <w:t>A</w:t>
      </w:r>
      <w:r w:rsidRPr="006E2031">
        <w:rPr>
          <w:rFonts w:ascii="Georgia" w:hAnsi="Georgia"/>
          <w:bCs/>
        </w:rPr>
        <w:t xml:space="preserve"> ZNANJA PRI PREDMETU</w:t>
      </w:r>
    </w:p>
    <w:p w14:paraId="00CBB439" w14:textId="194317BE" w:rsidR="006E480A" w:rsidRPr="006E2031" w:rsidRDefault="006E480A" w:rsidP="006E2031">
      <w:pPr>
        <w:spacing w:after="0" w:line="360" w:lineRule="auto"/>
        <w:jc w:val="center"/>
        <w:rPr>
          <w:rFonts w:ascii="Georgia" w:hAnsi="Georgia"/>
          <w:b/>
          <w:u w:val="single"/>
        </w:rPr>
      </w:pPr>
      <w:r w:rsidRPr="006E2031">
        <w:rPr>
          <w:rFonts w:ascii="Georgia" w:hAnsi="Georgia"/>
          <w:b/>
          <w:u w:val="single"/>
        </w:rPr>
        <w:t>ANGLEŠČINA</w:t>
      </w:r>
    </w:p>
    <w:p w14:paraId="3D6A591A" w14:textId="442FB20E" w:rsidR="006E480A" w:rsidRPr="006E2031" w:rsidRDefault="006E480A" w:rsidP="006E2031">
      <w:pPr>
        <w:spacing w:after="0" w:line="360" w:lineRule="auto"/>
        <w:rPr>
          <w:rFonts w:ascii="Georgia" w:hAnsi="Georgia"/>
          <w:b/>
        </w:rPr>
      </w:pPr>
    </w:p>
    <w:p w14:paraId="74CE9BCC" w14:textId="4A4B5E44" w:rsidR="006E480A" w:rsidRPr="006E2031" w:rsidRDefault="006E480A" w:rsidP="006E2031">
      <w:pPr>
        <w:spacing w:after="0" w:line="360" w:lineRule="auto"/>
        <w:rPr>
          <w:rFonts w:ascii="Georgia" w:hAnsi="Georgia"/>
          <w:b/>
        </w:rPr>
      </w:pPr>
      <w:r w:rsidRPr="006E2031">
        <w:rPr>
          <w:rFonts w:ascii="Georgia" w:hAnsi="Georgia"/>
          <w:b/>
        </w:rPr>
        <w:t>SPLOŠNO:</w:t>
      </w:r>
    </w:p>
    <w:p w14:paraId="486C2D9F" w14:textId="0CEEBB0B" w:rsidR="006E480A" w:rsidRPr="006E2031" w:rsidRDefault="006E480A" w:rsidP="006E2031">
      <w:pPr>
        <w:spacing w:after="0" w:line="360" w:lineRule="auto"/>
        <w:jc w:val="both"/>
        <w:rPr>
          <w:rFonts w:ascii="Georgia" w:hAnsi="Georgia"/>
          <w:bCs/>
        </w:rPr>
      </w:pPr>
      <w:r w:rsidRPr="006E2031">
        <w:rPr>
          <w:rFonts w:ascii="Georgia" w:hAnsi="Georgia"/>
          <w:bCs/>
        </w:rPr>
        <w:t xml:space="preserve">Učitelji angleščine si bomo </w:t>
      </w:r>
      <w:r w:rsidR="00F71812" w:rsidRPr="006E2031">
        <w:rPr>
          <w:rFonts w:ascii="Georgia" w:hAnsi="Georgia"/>
          <w:bCs/>
        </w:rPr>
        <w:t xml:space="preserve">od januarja do konca puka </w:t>
      </w:r>
      <w:r w:rsidRPr="006E2031">
        <w:rPr>
          <w:rFonts w:ascii="Georgia" w:hAnsi="Georgia"/>
          <w:bCs/>
        </w:rPr>
        <w:t xml:space="preserve">prizadevali </w:t>
      </w:r>
      <w:r w:rsidRPr="00FC571B">
        <w:rPr>
          <w:rFonts w:ascii="Georgia" w:hAnsi="Georgia"/>
          <w:bCs/>
        </w:rPr>
        <w:t>ocene pridobiti v terminih</w:t>
      </w:r>
      <w:r w:rsidR="00F71812" w:rsidRPr="00FC571B">
        <w:rPr>
          <w:rFonts w:ascii="Georgia" w:hAnsi="Georgia"/>
          <w:bCs/>
        </w:rPr>
        <w:t>, ki smo jih določili v začetku šolskega leta</w:t>
      </w:r>
      <w:r w:rsidRPr="006E2031">
        <w:rPr>
          <w:rFonts w:ascii="Georgia" w:hAnsi="Georgia"/>
          <w:bCs/>
        </w:rPr>
        <w:t xml:space="preserve">. </w:t>
      </w:r>
      <w:r w:rsidR="00F71812" w:rsidRPr="006E2031">
        <w:rPr>
          <w:rFonts w:ascii="Georgia" w:hAnsi="Georgia"/>
          <w:bCs/>
        </w:rPr>
        <w:t xml:space="preserve">Ocen, ki jih </w:t>
      </w:r>
      <w:r w:rsidR="006E2031" w:rsidRPr="006E2031">
        <w:rPr>
          <w:rFonts w:ascii="Georgia" w:hAnsi="Georgia"/>
          <w:bCs/>
        </w:rPr>
        <w:t xml:space="preserve">do januarja </w:t>
      </w:r>
      <w:r w:rsidR="00F71812" w:rsidRPr="006E2031">
        <w:rPr>
          <w:rFonts w:ascii="Georgia" w:hAnsi="Georgia"/>
          <w:bCs/>
        </w:rPr>
        <w:t xml:space="preserve">iz objektivnih razlogov nismo pridobili na daljavo, </w:t>
      </w:r>
      <w:r w:rsidR="006E2031">
        <w:rPr>
          <w:rFonts w:ascii="Georgia" w:hAnsi="Georgia"/>
          <w:bCs/>
        </w:rPr>
        <w:t xml:space="preserve">učitelju ni treba pridobiti </w:t>
      </w:r>
      <w:r w:rsidR="006E2031" w:rsidRPr="006E2031">
        <w:rPr>
          <w:rFonts w:ascii="Georgia" w:hAnsi="Georgia"/>
          <w:bCs/>
        </w:rPr>
        <w:t xml:space="preserve">naknadno. </w:t>
      </w:r>
    </w:p>
    <w:p w14:paraId="4F509546" w14:textId="7F136438" w:rsidR="006E2031" w:rsidRPr="006E2031" w:rsidRDefault="006E2031" w:rsidP="006E2031">
      <w:pPr>
        <w:spacing w:after="0" w:line="360" w:lineRule="auto"/>
        <w:jc w:val="both"/>
        <w:rPr>
          <w:rFonts w:ascii="Georgia" w:hAnsi="Georgia"/>
          <w:bCs/>
        </w:rPr>
      </w:pPr>
      <w:r w:rsidRPr="006E2031">
        <w:rPr>
          <w:rFonts w:ascii="Georgia" w:hAnsi="Georgia"/>
          <w:bCs/>
        </w:rPr>
        <w:t>Pri ocenjevanju bomo uporabljali orodj</w:t>
      </w:r>
      <w:r>
        <w:rPr>
          <w:rFonts w:ascii="Georgia" w:hAnsi="Georgia"/>
          <w:bCs/>
        </w:rPr>
        <w:t>a</w:t>
      </w:r>
      <w:r w:rsidRPr="006E2031">
        <w:rPr>
          <w:rFonts w:ascii="Georgia" w:hAnsi="Georgia"/>
          <w:bCs/>
        </w:rPr>
        <w:t xml:space="preserve"> exam.net, Google Meet in Google Classroom, e-mail. </w:t>
      </w:r>
    </w:p>
    <w:p w14:paraId="7DD15490" w14:textId="02475AE5" w:rsidR="006E2031" w:rsidRPr="006E480A" w:rsidRDefault="006E2031" w:rsidP="006E2031">
      <w:pPr>
        <w:spacing w:after="0" w:line="360" w:lineRule="auto"/>
        <w:jc w:val="both"/>
        <w:rPr>
          <w:rFonts w:ascii="Georgia" w:eastAsia="Calibri" w:hAnsi="Georgia" w:cs="Times New Roman"/>
        </w:rPr>
      </w:pPr>
      <w:r w:rsidRPr="006E480A">
        <w:rPr>
          <w:rFonts w:ascii="Georgia" w:eastAsia="Calibri" w:hAnsi="Georgia" w:cs="Times New Roman"/>
        </w:rPr>
        <w:t>Učitelj</w:t>
      </w:r>
      <w:r w:rsidRPr="006E2031">
        <w:rPr>
          <w:rFonts w:ascii="Georgia" w:eastAsia="Calibri" w:hAnsi="Georgia" w:cs="Times New Roman"/>
        </w:rPr>
        <w:t xml:space="preserve">i bodo ocenjevanje izvajali </w:t>
      </w:r>
      <w:r w:rsidRPr="006E480A">
        <w:rPr>
          <w:rFonts w:ascii="Georgia" w:eastAsia="Calibri" w:hAnsi="Georgia" w:cs="Times New Roman"/>
        </w:rPr>
        <w:t>v skladu z obstoječimi pravilniki o ocenjevanju znanja.</w:t>
      </w:r>
    </w:p>
    <w:p w14:paraId="62A610DF" w14:textId="5BBBDA33" w:rsidR="006E2031" w:rsidRPr="006E480A" w:rsidRDefault="006E2031" w:rsidP="006E2031">
      <w:pPr>
        <w:spacing w:after="0" w:line="360" w:lineRule="auto"/>
        <w:jc w:val="both"/>
        <w:rPr>
          <w:rFonts w:ascii="Georgia" w:eastAsia="Calibri" w:hAnsi="Georgia" w:cs="Times New Roman"/>
        </w:rPr>
      </w:pPr>
      <w:r w:rsidRPr="006E480A">
        <w:rPr>
          <w:rFonts w:ascii="Georgia" w:eastAsia="Calibri" w:hAnsi="Georgia" w:cs="Times New Roman"/>
        </w:rPr>
        <w:t xml:space="preserve">Učiteljem v času šole na daljavo ni treba pridobiti </w:t>
      </w:r>
      <w:r w:rsidRPr="006E2031">
        <w:rPr>
          <w:rFonts w:ascii="Georgia" w:eastAsia="Calibri" w:hAnsi="Georgia" w:cs="Times New Roman"/>
        </w:rPr>
        <w:t xml:space="preserve">ocen </w:t>
      </w:r>
      <w:r w:rsidRPr="006E480A">
        <w:rPr>
          <w:rFonts w:ascii="Georgia" w:eastAsia="Calibri" w:hAnsi="Georgia" w:cs="Times New Roman"/>
        </w:rPr>
        <w:t>vseh vrst ocen.</w:t>
      </w:r>
    </w:p>
    <w:p w14:paraId="233F3795" w14:textId="77777777" w:rsidR="006E480A" w:rsidRPr="006E2031" w:rsidRDefault="006E480A" w:rsidP="006E2031">
      <w:pPr>
        <w:spacing w:after="0" w:line="360" w:lineRule="auto"/>
        <w:jc w:val="both"/>
        <w:rPr>
          <w:rFonts w:ascii="Georgia" w:eastAsia="Times New Roman" w:hAnsi="Georgia" w:cs="Times New Roman"/>
          <w:b/>
          <w:color w:val="000000"/>
          <w:u w:val="single"/>
        </w:rPr>
      </w:pPr>
    </w:p>
    <w:p w14:paraId="2E8F76C1" w14:textId="742BC8B4" w:rsidR="006E480A" w:rsidRPr="006E2031" w:rsidRDefault="006E480A" w:rsidP="006E2031">
      <w:pPr>
        <w:spacing w:after="0" w:line="360" w:lineRule="auto"/>
        <w:jc w:val="both"/>
        <w:rPr>
          <w:rFonts w:ascii="Georgia" w:eastAsia="Times New Roman" w:hAnsi="Georgia" w:cs="Times New Roman"/>
          <w:b/>
          <w:color w:val="000000"/>
        </w:rPr>
      </w:pPr>
      <w:r w:rsidRPr="006E480A">
        <w:rPr>
          <w:rFonts w:ascii="Georgia" w:eastAsia="Times New Roman" w:hAnsi="Georgia" w:cs="Times New Roman"/>
          <w:b/>
          <w:color w:val="000000"/>
        </w:rPr>
        <w:t>OBLIKE IN NAČINI OCENJEVANJA</w:t>
      </w:r>
      <w:r w:rsidR="005D6032" w:rsidRPr="006E2031">
        <w:rPr>
          <w:rFonts w:ascii="Georgia" w:eastAsia="Times New Roman" w:hAnsi="Georgia" w:cs="Times New Roman"/>
          <w:b/>
          <w:color w:val="000000"/>
        </w:rPr>
        <w:t>, ŠTEVILO OCEN</w:t>
      </w:r>
      <w:r w:rsidRPr="006E2031">
        <w:rPr>
          <w:rFonts w:ascii="Georgia" w:eastAsia="Times New Roman" w:hAnsi="Georgia" w:cs="Times New Roman"/>
          <w:b/>
          <w:color w:val="000000"/>
        </w:rPr>
        <w:t>:</w:t>
      </w:r>
    </w:p>
    <w:p w14:paraId="5AA9514D" w14:textId="77777777" w:rsidR="001A31FD" w:rsidRPr="006E2031" w:rsidRDefault="006E480A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6E480A">
        <w:rPr>
          <w:rFonts w:ascii="Georgia" w:eastAsia="Times New Roman" w:hAnsi="Georgia" w:cs="Times New Roman"/>
          <w:color w:val="000000"/>
        </w:rPr>
        <w:t xml:space="preserve">Vsak dijak mora med šolskim letom pridobiti </w:t>
      </w:r>
      <w:r w:rsidRPr="006E2031">
        <w:rPr>
          <w:rFonts w:ascii="Georgia" w:eastAsia="Times New Roman" w:hAnsi="Georgia" w:cs="Times New Roman"/>
          <w:b/>
          <w:bCs/>
          <w:color w:val="000000"/>
          <w:u w:val="single"/>
        </w:rPr>
        <w:t>vsaj 4 ocene</w:t>
      </w:r>
      <w:r w:rsidR="001A31FD" w:rsidRPr="006E2031">
        <w:rPr>
          <w:rFonts w:ascii="Georgia" w:eastAsia="Times New Roman" w:hAnsi="Georgia" w:cs="Times New Roman"/>
          <w:color w:val="000000"/>
        </w:rPr>
        <w:t xml:space="preserve"> na naslednje možne načine:</w:t>
      </w:r>
    </w:p>
    <w:p w14:paraId="4C7257DD" w14:textId="34646255" w:rsidR="001A31FD" w:rsidRPr="006E2031" w:rsidRDefault="001A31FD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6E2031">
        <w:rPr>
          <w:rFonts w:ascii="Georgia" w:eastAsia="Times New Roman" w:hAnsi="Georgia" w:cs="Times New Roman"/>
          <w:color w:val="000000"/>
        </w:rPr>
        <w:t xml:space="preserve">- </w:t>
      </w:r>
      <w:r w:rsidR="006E480A" w:rsidRPr="006E480A">
        <w:rPr>
          <w:rFonts w:ascii="Georgia" w:eastAsia="Times New Roman" w:hAnsi="Georgia" w:cs="Times New Roman"/>
          <w:color w:val="000000"/>
        </w:rPr>
        <w:t>slovnično-besediščn</w:t>
      </w:r>
      <w:r w:rsidRPr="006E2031">
        <w:rPr>
          <w:rFonts w:ascii="Georgia" w:eastAsia="Times New Roman" w:hAnsi="Georgia" w:cs="Times New Roman"/>
          <w:color w:val="000000"/>
        </w:rPr>
        <w:t xml:space="preserve">i </w:t>
      </w:r>
      <w:r w:rsidR="006E480A" w:rsidRPr="006E480A">
        <w:rPr>
          <w:rFonts w:ascii="Georgia" w:eastAsia="Times New Roman" w:hAnsi="Georgia" w:cs="Times New Roman"/>
          <w:color w:val="000000"/>
        </w:rPr>
        <w:t>test</w:t>
      </w:r>
      <w:r w:rsidRPr="006E2031">
        <w:rPr>
          <w:rFonts w:ascii="Georgia" w:eastAsia="Times New Roman" w:hAnsi="Georgia" w:cs="Times New Roman"/>
          <w:color w:val="000000"/>
        </w:rPr>
        <w:t xml:space="preserve"> (</w:t>
      </w:r>
      <w:r w:rsidR="006E2031" w:rsidRPr="006E2031">
        <w:rPr>
          <w:rFonts w:ascii="Georgia" w:eastAsia="Times New Roman" w:hAnsi="Georgia" w:cs="Times New Roman"/>
          <w:color w:val="000000"/>
        </w:rPr>
        <w:t>ki ga praviloma ne izvajamo na daljavo)</w:t>
      </w:r>
    </w:p>
    <w:p w14:paraId="0BFC10C7" w14:textId="77777777" w:rsidR="001A31FD" w:rsidRPr="006E2031" w:rsidRDefault="001A31FD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6E2031">
        <w:rPr>
          <w:rFonts w:ascii="Georgia" w:eastAsia="Times New Roman" w:hAnsi="Georgia" w:cs="Times New Roman"/>
          <w:color w:val="000000"/>
        </w:rPr>
        <w:t xml:space="preserve">- </w:t>
      </w:r>
      <w:r w:rsidRPr="006E480A">
        <w:rPr>
          <w:rFonts w:ascii="Georgia" w:eastAsia="Times New Roman" w:hAnsi="Georgia" w:cs="Times New Roman"/>
          <w:color w:val="000000"/>
        </w:rPr>
        <w:t>naloge esejskega tipa (npr. spis, esej, pismo ipd.)</w:t>
      </w:r>
      <w:r w:rsidRPr="006E2031">
        <w:rPr>
          <w:rFonts w:ascii="Georgia" w:eastAsia="Times New Roman" w:hAnsi="Georgia" w:cs="Times New Roman"/>
          <w:color w:val="000000"/>
        </w:rPr>
        <w:t xml:space="preserve"> </w:t>
      </w:r>
    </w:p>
    <w:p w14:paraId="540277CC" w14:textId="77777777" w:rsidR="001A31FD" w:rsidRPr="006E2031" w:rsidRDefault="001A31FD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6E2031">
        <w:rPr>
          <w:rFonts w:ascii="Georgia" w:eastAsia="Times New Roman" w:hAnsi="Georgia" w:cs="Times New Roman"/>
          <w:color w:val="000000"/>
        </w:rPr>
        <w:t>-</w:t>
      </w:r>
      <w:r w:rsidR="006E480A" w:rsidRPr="006E480A">
        <w:rPr>
          <w:rFonts w:ascii="Georgia" w:eastAsia="Times New Roman" w:hAnsi="Georgia" w:cs="Times New Roman"/>
          <w:color w:val="000000"/>
        </w:rPr>
        <w:t xml:space="preserve"> slušno razumevanje in/ali bralno razumevanje</w:t>
      </w:r>
    </w:p>
    <w:p w14:paraId="23B72B1A" w14:textId="77777777" w:rsidR="001A31FD" w:rsidRPr="006E2031" w:rsidRDefault="001A31FD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6E2031">
        <w:rPr>
          <w:rFonts w:ascii="Georgia" w:eastAsia="Times New Roman" w:hAnsi="Georgia" w:cs="Times New Roman"/>
          <w:color w:val="000000"/>
        </w:rPr>
        <w:t xml:space="preserve">- </w:t>
      </w:r>
      <w:r w:rsidR="006E480A" w:rsidRPr="006E480A">
        <w:rPr>
          <w:rFonts w:ascii="Georgia" w:eastAsia="Times New Roman" w:hAnsi="Georgia" w:cs="Times New Roman"/>
          <w:color w:val="000000"/>
        </w:rPr>
        <w:t>ustno sporočanje</w:t>
      </w:r>
    </w:p>
    <w:p w14:paraId="2F189C6B" w14:textId="241CA101" w:rsidR="006E480A" w:rsidRPr="006E2031" w:rsidRDefault="001A31FD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6E2031">
        <w:rPr>
          <w:rFonts w:ascii="Georgia" w:eastAsia="Times New Roman" w:hAnsi="Georgia" w:cs="Times New Roman"/>
          <w:color w:val="000000"/>
        </w:rPr>
        <w:t xml:space="preserve">- </w:t>
      </w:r>
      <w:r w:rsidR="006E480A" w:rsidRPr="006E480A">
        <w:rPr>
          <w:rFonts w:ascii="Georgia" w:eastAsia="Times New Roman" w:hAnsi="Georgia" w:cs="Times New Roman"/>
          <w:color w:val="000000"/>
        </w:rPr>
        <w:t xml:space="preserve">ocena iz kreditnih točk </w:t>
      </w:r>
    </w:p>
    <w:p w14:paraId="79596B24" w14:textId="2F2E3ABF" w:rsidR="001A31FD" w:rsidRPr="006E2031" w:rsidRDefault="001A31FD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</w:p>
    <w:p w14:paraId="1B9089BB" w14:textId="4666E764" w:rsidR="001A31FD" w:rsidRPr="006E2031" w:rsidRDefault="001A31FD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6E2031">
        <w:rPr>
          <w:rFonts w:ascii="Georgia" w:eastAsia="Times New Roman" w:hAnsi="Georgia" w:cs="Times New Roman"/>
          <w:color w:val="000000"/>
        </w:rPr>
        <w:t xml:space="preserve">Nekateri dijaki v šolskem letu smejo pridobiti </w:t>
      </w:r>
      <w:r w:rsidRPr="006E2031">
        <w:rPr>
          <w:rFonts w:ascii="Georgia" w:eastAsia="Times New Roman" w:hAnsi="Georgia" w:cs="Times New Roman"/>
          <w:b/>
          <w:bCs/>
          <w:color w:val="000000"/>
          <w:u w:val="single"/>
        </w:rPr>
        <w:t>več kot 4 ocene</w:t>
      </w:r>
      <w:r w:rsidRPr="006E2031">
        <w:rPr>
          <w:rFonts w:ascii="Georgia" w:eastAsia="Times New Roman" w:hAnsi="Georgia" w:cs="Times New Roman"/>
          <w:color w:val="000000"/>
        </w:rPr>
        <w:t>, saj so že v času šolanja v živo morda pridobili nekaj ocen.</w:t>
      </w:r>
    </w:p>
    <w:p w14:paraId="74C7BEEB" w14:textId="467B18AF" w:rsidR="00F71812" w:rsidRPr="006E2031" w:rsidRDefault="00F71812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6E2031">
        <w:rPr>
          <w:rFonts w:ascii="Georgia" w:eastAsia="Times New Roman" w:hAnsi="Georgia" w:cs="Times New Roman"/>
          <w:color w:val="000000"/>
        </w:rPr>
        <w:t xml:space="preserve">Izjemoma lahko dijak zaradi objektivnih razlogov pridobi tudi </w:t>
      </w:r>
      <w:r w:rsidRPr="006E2031">
        <w:rPr>
          <w:rFonts w:ascii="Georgia" w:eastAsia="Times New Roman" w:hAnsi="Georgia" w:cs="Times New Roman"/>
          <w:b/>
          <w:bCs/>
          <w:color w:val="000000"/>
          <w:u w:val="single"/>
        </w:rPr>
        <w:t>manj ocen</w:t>
      </w:r>
      <w:r w:rsidRPr="006E2031">
        <w:rPr>
          <w:rFonts w:ascii="Georgia" w:eastAsia="Times New Roman" w:hAnsi="Georgia" w:cs="Times New Roman"/>
          <w:color w:val="000000"/>
        </w:rPr>
        <w:t>.</w:t>
      </w:r>
    </w:p>
    <w:p w14:paraId="7B6ED8E6" w14:textId="448FA7EA" w:rsidR="00F71812" w:rsidRDefault="0098086E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9232F3">
        <w:rPr>
          <w:rFonts w:ascii="Georgia" w:eastAsia="Times New Roman" w:hAnsi="Georgia" w:cs="Times New Roman"/>
          <w:color w:val="000000"/>
        </w:rPr>
        <w:t xml:space="preserve">Natančno število ocen </w:t>
      </w:r>
      <w:r w:rsidR="007D5934" w:rsidRPr="009232F3">
        <w:rPr>
          <w:rFonts w:ascii="Georgia" w:eastAsia="Times New Roman" w:hAnsi="Georgia" w:cs="Times New Roman"/>
          <w:color w:val="000000"/>
        </w:rPr>
        <w:t xml:space="preserve">bo </w:t>
      </w:r>
      <w:r w:rsidRPr="009232F3">
        <w:rPr>
          <w:rFonts w:ascii="Georgia" w:eastAsia="Times New Roman" w:hAnsi="Georgia" w:cs="Times New Roman"/>
          <w:color w:val="000000"/>
        </w:rPr>
        <w:t>zapisal vsak učitelj v svojem letnem načrtu</w:t>
      </w:r>
      <w:r w:rsidR="007D5934" w:rsidRPr="009232F3">
        <w:rPr>
          <w:rFonts w:ascii="Georgia" w:eastAsia="Times New Roman" w:hAnsi="Georgia" w:cs="Times New Roman"/>
          <w:color w:val="000000"/>
        </w:rPr>
        <w:t>.</w:t>
      </w:r>
    </w:p>
    <w:p w14:paraId="56298E0E" w14:textId="77777777" w:rsidR="007D5934" w:rsidRPr="006E2031" w:rsidRDefault="007D5934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</w:p>
    <w:p w14:paraId="4C098F20" w14:textId="54188609" w:rsidR="001A31FD" w:rsidRPr="006E480A" w:rsidRDefault="001A31FD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6E2031">
        <w:rPr>
          <w:rFonts w:ascii="Georgia" w:eastAsia="Times New Roman" w:hAnsi="Georgia" w:cs="Times New Roman"/>
          <w:color w:val="000000"/>
        </w:rPr>
        <w:t xml:space="preserve">Dijak sme pridobiti le </w:t>
      </w:r>
      <w:r w:rsidRPr="006E2031">
        <w:rPr>
          <w:rFonts w:ascii="Georgia" w:eastAsia="Times New Roman" w:hAnsi="Georgia" w:cs="Times New Roman"/>
          <w:b/>
          <w:bCs/>
          <w:color w:val="000000"/>
          <w:u w:val="single"/>
        </w:rPr>
        <w:t>po eno ustno oceno</w:t>
      </w:r>
      <w:r w:rsidRPr="006E2031">
        <w:rPr>
          <w:rFonts w:ascii="Georgia" w:eastAsia="Times New Roman" w:hAnsi="Georgia" w:cs="Times New Roman"/>
          <w:color w:val="000000"/>
        </w:rPr>
        <w:t xml:space="preserve"> in </w:t>
      </w:r>
      <w:r w:rsidRPr="006E2031">
        <w:rPr>
          <w:rFonts w:ascii="Georgia" w:eastAsia="Times New Roman" w:hAnsi="Georgia" w:cs="Times New Roman"/>
          <w:b/>
          <w:bCs/>
          <w:color w:val="000000"/>
          <w:u w:val="single"/>
        </w:rPr>
        <w:t>po eno oceno iz kreditnih točk</w:t>
      </w:r>
      <w:r w:rsidRPr="006E2031">
        <w:rPr>
          <w:rFonts w:ascii="Georgia" w:eastAsia="Times New Roman" w:hAnsi="Georgia" w:cs="Times New Roman"/>
          <w:color w:val="000000"/>
        </w:rPr>
        <w:t>.</w:t>
      </w:r>
    </w:p>
    <w:p w14:paraId="5E357E13" w14:textId="77777777" w:rsidR="006E480A" w:rsidRPr="006E480A" w:rsidRDefault="006E480A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6E480A">
        <w:rPr>
          <w:rFonts w:ascii="Georgia" w:eastAsia="Times New Roman" w:hAnsi="Georgia" w:cs="Times New Roman"/>
          <w:color w:val="000000"/>
        </w:rPr>
        <w:t xml:space="preserve">Vse pridobljene ocene so </w:t>
      </w:r>
      <w:r w:rsidRPr="006E480A">
        <w:rPr>
          <w:rFonts w:ascii="Georgia" w:eastAsia="Times New Roman" w:hAnsi="Georgia" w:cs="Times New Roman"/>
          <w:b/>
          <w:color w:val="000000"/>
          <w:u w:val="single"/>
        </w:rPr>
        <w:t>enakovredne</w:t>
      </w:r>
      <w:r w:rsidRPr="006E480A">
        <w:rPr>
          <w:rFonts w:ascii="Georgia" w:eastAsia="Times New Roman" w:hAnsi="Georgia" w:cs="Times New Roman"/>
          <w:color w:val="000000"/>
        </w:rPr>
        <w:t xml:space="preserve">. </w:t>
      </w:r>
    </w:p>
    <w:p w14:paraId="45328A80" w14:textId="4EBF8BB7" w:rsidR="006E480A" w:rsidRPr="006E2031" w:rsidRDefault="001A31FD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6E2031">
        <w:rPr>
          <w:rFonts w:ascii="Georgia" w:eastAsia="Times New Roman" w:hAnsi="Georgia" w:cs="Times New Roman"/>
          <w:color w:val="000000"/>
        </w:rPr>
        <w:t xml:space="preserve">Vsakršno ocenjevanje (z izjemo kratkih ocenjevanj za kreditne točke) se dijakom napove vnaprej. </w:t>
      </w:r>
    </w:p>
    <w:p w14:paraId="255FBBBB" w14:textId="64414B47" w:rsidR="005D6032" w:rsidRPr="006E2031" w:rsidRDefault="00D258AD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S</w:t>
      </w:r>
      <w:r w:rsidR="005D6032" w:rsidRPr="006E2031">
        <w:rPr>
          <w:rFonts w:ascii="Georgia" w:eastAsia="Times New Roman" w:hAnsi="Georgia" w:cs="Times New Roman"/>
          <w:color w:val="000000"/>
        </w:rPr>
        <w:t>lovnično-besediščn</w:t>
      </w:r>
      <w:r w:rsidR="006E2031" w:rsidRPr="006E2031">
        <w:rPr>
          <w:rFonts w:ascii="Georgia" w:eastAsia="Times New Roman" w:hAnsi="Georgia" w:cs="Times New Roman"/>
          <w:color w:val="000000"/>
        </w:rPr>
        <w:t>ih</w:t>
      </w:r>
      <w:r w:rsidR="005D6032" w:rsidRPr="006E2031">
        <w:rPr>
          <w:rFonts w:ascii="Georgia" w:eastAsia="Times New Roman" w:hAnsi="Georgia" w:cs="Times New Roman"/>
          <w:color w:val="000000"/>
        </w:rPr>
        <w:t xml:space="preserve"> test</w:t>
      </w:r>
      <w:r w:rsidR="006E2031" w:rsidRPr="006E2031">
        <w:rPr>
          <w:rFonts w:ascii="Georgia" w:eastAsia="Times New Roman" w:hAnsi="Georgia" w:cs="Times New Roman"/>
          <w:color w:val="000000"/>
        </w:rPr>
        <w:t xml:space="preserve">ov praviloma </w:t>
      </w:r>
      <w:r w:rsidR="005D6032" w:rsidRPr="006E2031">
        <w:rPr>
          <w:rFonts w:ascii="Georgia" w:eastAsia="Times New Roman" w:hAnsi="Georgia" w:cs="Times New Roman"/>
          <w:color w:val="000000"/>
        </w:rPr>
        <w:t>ne izvaja</w:t>
      </w:r>
      <w:r>
        <w:rPr>
          <w:rFonts w:ascii="Georgia" w:eastAsia="Times New Roman" w:hAnsi="Georgia" w:cs="Times New Roman"/>
          <w:color w:val="000000"/>
        </w:rPr>
        <w:t>mo</w:t>
      </w:r>
      <w:r w:rsidR="006E2031" w:rsidRPr="006E2031">
        <w:rPr>
          <w:rFonts w:ascii="Georgia" w:eastAsia="Times New Roman" w:hAnsi="Georgia" w:cs="Times New Roman"/>
          <w:color w:val="000000"/>
        </w:rPr>
        <w:t xml:space="preserve"> </w:t>
      </w:r>
      <w:r w:rsidR="005D6032" w:rsidRPr="006E2031">
        <w:rPr>
          <w:rFonts w:ascii="Georgia" w:eastAsia="Times New Roman" w:hAnsi="Georgia" w:cs="Times New Roman"/>
          <w:color w:val="000000"/>
        </w:rPr>
        <w:t xml:space="preserve">na daljavo. </w:t>
      </w:r>
    </w:p>
    <w:p w14:paraId="66EB6C37" w14:textId="65BF16B6" w:rsidR="005D6032" w:rsidRPr="006E2031" w:rsidRDefault="005D6032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6E2031">
        <w:rPr>
          <w:rFonts w:ascii="Georgia" w:eastAsia="Times New Roman" w:hAnsi="Georgia" w:cs="Times New Roman"/>
          <w:color w:val="000000"/>
        </w:rPr>
        <w:t xml:space="preserve">S pomočjo exam.net je na daljavo možno izvesti ocenjevanje nalog esejskega tipa. </w:t>
      </w:r>
      <w:r w:rsidRPr="005D6032">
        <w:rPr>
          <w:rFonts w:ascii="Georgia" w:eastAsia="Times New Roman" w:hAnsi="Georgia" w:cs="Times New Roman"/>
          <w:color w:val="000000"/>
        </w:rPr>
        <w:t xml:space="preserve">Protokol </w:t>
      </w:r>
      <w:r w:rsidRPr="006E2031">
        <w:rPr>
          <w:rFonts w:ascii="Georgia" w:eastAsia="Times New Roman" w:hAnsi="Georgia" w:cs="Times New Roman"/>
          <w:color w:val="000000"/>
        </w:rPr>
        <w:t>takšnega ocenjevanja</w:t>
      </w:r>
      <w:r w:rsidRPr="005D6032">
        <w:rPr>
          <w:rFonts w:ascii="Georgia" w:eastAsia="Times New Roman" w:hAnsi="Georgia" w:cs="Times New Roman"/>
          <w:color w:val="000000"/>
        </w:rPr>
        <w:t xml:space="preserve"> </w:t>
      </w:r>
      <w:r w:rsidRPr="006E2031">
        <w:rPr>
          <w:rFonts w:ascii="Georgia" w:eastAsia="Times New Roman" w:hAnsi="Georgia" w:cs="Times New Roman"/>
          <w:color w:val="000000"/>
        </w:rPr>
        <w:t xml:space="preserve">znanja </w:t>
      </w:r>
      <w:r w:rsidRPr="005D6032">
        <w:rPr>
          <w:rFonts w:ascii="Georgia" w:eastAsia="Times New Roman" w:hAnsi="Georgia" w:cs="Times New Roman"/>
          <w:color w:val="000000"/>
        </w:rPr>
        <w:t xml:space="preserve">bodo dijaki dobili od </w:t>
      </w:r>
      <w:r w:rsidRPr="006E2031">
        <w:rPr>
          <w:rFonts w:ascii="Georgia" w:eastAsia="Times New Roman" w:hAnsi="Georgia" w:cs="Times New Roman"/>
          <w:color w:val="000000"/>
        </w:rPr>
        <w:t xml:space="preserve">dotičnega učitelja. Učiteljeva </w:t>
      </w:r>
      <w:r w:rsidRPr="005D6032">
        <w:rPr>
          <w:rFonts w:ascii="Georgia" w:eastAsia="Times New Roman" w:hAnsi="Georgia" w:cs="Times New Roman"/>
          <w:color w:val="000000"/>
        </w:rPr>
        <w:t xml:space="preserve">navodila </w:t>
      </w:r>
      <w:r w:rsidRPr="006E2031">
        <w:rPr>
          <w:rFonts w:ascii="Georgia" w:eastAsia="Times New Roman" w:hAnsi="Georgia" w:cs="Times New Roman"/>
          <w:color w:val="000000"/>
        </w:rPr>
        <w:t xml:space="preserve">bodo </w:t>
      </w:r>
      <w:r w:rsidRPr="005D6032">
        <w:rPr>
          <w:rFonts w:ascii="Georgia" w:eastAsia="Times New Roman" w:hAnsi="Georgia" w:cs="Times New Roman"/>
          <w:color w:val="000000"/>
        </w:rPr>
        <w:t xml:space="preserve">usklajena znotraj strokovnega aktiva in </w:t>
      </w:r>
      <w:r w:rsidRPr="006E2031">
        <w:rPr>
          <w:rFonts w:ascii="Georgia" w:eastAsia="Times New Roman" w:hAnsi="Georgia" w:cs="Times New Roman"/>
          <w:color w:val="000000"/>
        </w:rPr>
        <w:t xml:space="preserve">hkrati </w:t>
      </w:r>
      <w:r w:rsidRPr="005D6032">
        <w:rPr>
          <w:rFonts w:ascii="Georgia" w:eastAsia="Times New Roman" w:hAnsi="Georgia" w:cs="Times New Roman"/>
          <w:color w:val="000000"/>
        </w:rPr>
        <w:t>z navodili šole</w:t>
      </w:r>
      <w:r w:rsidRPr="006E2031">
        <w:rPr>
          <w:rFonts w:ascii="Georgia" w:eastAsia="Times New Roman" w:hAnsi="Georgia" w:cs="Times New Roman"/>
          <w:color w:val="000000"/>
        </w:rPr>
        <w:t xml:space="preserve">. Protokol </w:t>
      </w:r>
      <w:r w:rsidRPr="005D6032">
        <w:rPr>
          <w:rFonts w:ascii="Georgia" w:eastAsia="Times New Roman" w:hAnsi="Georgia" w:cs="Times New Roman"/>
          <w:color w:val="000000"/>
        </w:rPr>
        <w:t>minimalno posega v zasebnost dijaka</w:t>
      </w:r>
      <w:r w:rsidRPr="006E2031">
        <w:rPr>
          <w:rFonts w:ascii="Georgia" w:eastAsia="Times New Roman" w:hAnsi="Georgia" w:cs="Times New Roman"/>
          <w:color w:val="000000"/>
        </w:rPr>
        <w:t xml:space="preserve"> - </w:t>
      </w:r>
      <w:r w:rsidRPr="005D6032">
        <w:rPr>
          <w:rFonts w:ascii="Georgia" w:eastAsia="Times New Roman" w:hAnsi="Georgia" w:cs="Times New Roman"/>
          <w:color w:val="000000"/>
        </w:rPr>
        <w:t xml:space="preserve">med pisanjem dijak prikaze sebe in </w:t>
      </w:r>
      <w:r w:rsidRPr="006E2031">
        <w:rPr>
          <w:rFonts w:ascii="Georgia" w:eastAsia="Times New Roman" w:hAnsi="Georgia" w:cs="Times New Roman"/>
          <w:color w:val="000000"/>
        </w:rPr>
        <w:t xml:space="preserve">svoj </w:t>
      </w:r>
      <w:r w:rsidRPr="005D6032">
        <w:rPr>
          <w:rFonts w:ascii="Georgia" w:eastAsia="Times New Roman" w:hAnsi="Georgia" w:cs="Times New Roman"/>
          <w:color w:val="000000"/>
        </w:rPr>
        <w:t>delovni prostor</w:t>
      </w:r>
      <w:r w:rsidRPr="006E2031">
        <w:rPr>
          <w:rFonts w:ascii="Georgia" w:eastAsia="Times New Roman" w:hAnsi="Georgia" w:cs="Times New Roman"/>
          <w:color w:val="000000"/>
        </w:rPr>
        <w:t xml:space="preserve"> </w:t>
      </w:r>
      <w:r w:rsidRPr="005D6032">
        <w:rPr>
          <w:rFonts w:ascii="Georgia" w:eastAsia="Times New Roman" w:hAnsi="Georgia" w:cs="Times New Roman"/>
          <w:color w:val="000000"/>
        </w:rPr>
        <w:t>- mizo, računalnik…)</w:t>
      </w:r>
      <w:r w:rsidRPr="006E2031">
        <w:rPr>
          <w:rFonts w:ascii="Georgia" w:eastAsia="Times New Roman" w:hAnsi="Georgia" w:cs="Times New Roman"/>
          <w:color w:val="000000"/>
        </w:rPr>
        <w:t>.</w:t>
      </w:r>
    </w:p>
    <w:p w14:paraId="07A1848F" w14:textId="09AA7B0C" w:rsidR="005D6032" w:rsidRPr="006E2031" w:rsidRDefault="005D6032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6E2031">
        <w:rPr>
          <w:rFonts w:ascii="Georgia" w:eastAsia="Times New Roman" w:hAnsi="Georgia" w:cs="Times New Roman"/>
          <w:color w:val="000000"/>
        </w:rPr>
        <w:t xml:space="preserve">Kjer dijaki niso pridobili še nobene pisne ocene, lahko </w:t>
      </w:r>
      <w:r w:rsidR="006E2031" w:rsidRPr="006E2031">
        <w:rPr>
          <w:rFonts w:ascii="Georgia" w:eastAsia="Times New Roman" w:hAnsi="Georgia" w:cs="Times New Roman"/>
          <w:color w:val="000000"/>
        </w:rPr>
        <w:t xml:space="preserve">po učiteljevi presoji </w:t>
      </w:r>
      <w:r w:rsidRPr="006E2031">
        <w:rPr>
          <w:rFonts w:ascii="Georgia" w:eastAsia="Times New Roman" w:hAnsi="Georgia" w:cs="Times New Roman"/>
          <w:color w:val="000000"/>
        </w:rPr>
        <w:t xml:space="preserve">manjkajočo oceno pridobijo na enega izmed ostalih možnih načinov ocenjevanja. </w:t>
      </w:r>
    </w:p>
    <w:p w14:paraId="12906A00" w14:textId="37F1BCEF" w:rsidR="001A31FD" w:rsidRDefault="001A31FD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</w:p>
    <w:p w14:paraId="1B68DEAC" w14:textId="5BCCE96E" w:rsidR="001A31FD" w:rsidRPr="006E2031" w:rsidRDefault="001A31FD" w:rsidP="006E2031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0000"/>
        </w:rPr>
      </w:pPr>
      <w:r w:rsidRPr="006E2031">
        <w:rPr>
          <w:rFonts w:ascii="Georgia" w:eastAsia="Times New Roman" w:hAnsi="Georgia" w:cs="Times New Roman"/>
          <w:b/>
          <w:bCs/>
          <w:color w:val="000000"/>
        </w:rPr>
        <w:lastRenderedPageBreak/>
        <w:t>IZBOLJŠEVANJE IN ZAKLJUČEVANJE OCEN:</w:t>
      </w:r>
    </w:p>
    <w:p w14:paraId="6CC71653" w14:textId="69EEF0D4" w:rsidR="005D6032" w:rsidRPr="006E2031" w:rsidRDefault="001A31FD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6E2031">
        <w:rPr>
          <w:rFonts w:ascii="Georgia" w:eastAsia="Times New Roman" w:hAnsi="Georgia" w:cs="Times New Roman"/>
          <w:color w:val="000000"/>
        </w:rPr>
        <w:t xml:space="preserve">Vsak dijak ima pred zaključkom ocenjevalnega obdobja </w:t>
      </w:r>
      <w:r w:rsidRPr="003F0368">
        <w:rPr>
          <w:rFonts w:ascii="Georgia" w:eastAsia="Times New Roman" w:hAnsi="Georgia" w:cs="Times New Roman"/>
          <w:b/>
          <w:bCs/>
          <w:color w:val="000000"/>
          <w:u w:val="single"/>
        </w:rPr>
        <w:t>možnost izboljševati eno</w:t>
      </w:r>
      <w:r w:rsidRPr="006E2031">
        <w:rPr>
          <w:rFonts w:ascii="Georgia" w:eastAsia="Times New Roman" w:hAnsi="Georgia" w:cs="Times New Roman"/>
          <w:color w:val="000000"/>
        </w:rPr>
        <w:t xml:space="preserve"> oceno. </w:t>
      </w:r>
    </w:p>
    <w:p w14:paraId="421333F0" w14:textId="3CFF9825" w:rsidR="005D6032" w:rsidRPr="006E2031" w:rsidRDefault="005D6032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6E2031">
        <w:rPr>
          <w:rFonts w:ascii="Georgia" w:eastAsia="Times New Roman" w:hAnsi="Georgia" w:cs="Times New Roman"/>
          <w:color w:val="000000"/>
        </w:rPr>
        <w:t xml:space="preserve">O načinu izboljševanja ocene se dijaki dogovori z dotičnim učiteljem. </w:t>
      </w:r>
    </w:p>
    <w:p w14:paraId="508D2BDF" w14:textId="0C814503" w:rsidR="00AB621E" w:rsidRDefault="005D6032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6E2031">
        <w:rPr>
          <w:rFonts w:ascii="Georgia" w:eastAsia="Times New Roman" w:hAnsi="Georgia" w:cs="Times New Roman"/>
          <w:color w:val="000000"/>
        </w:rPr>
        <w:t xml:space="preserve">Dijak bo ob zaključku ocenjevalnega obdobja </w:t>
      </w:r>
      <w:r w:rsidRPr="003F0368">
        <w:rPr>
          <w:rFonts w:ascii="Georgia" w:eastAsia="Times New Roman" w:hAnsi="Georgia" w:cs="Times New Roman"/>
          <w:b/>
          <w:bCs/>
          <w:color w:val="000000"/>
          <w:u w:val="single"/>
        </w:rPr>
        <w:t xml:space="preserve">ocenjen </w:t>
      </w:r>
      <w:r w:rsidR="00AB621E">
        <w:rPr>
          <w:rFonts w:ascii="Georgia" w:eastAsia="Times New Roman" w:hAnsi="Georgia" w:cs="Times New Roman"/>
          <w:b/>
          <w:bCs/>
          <w:color w:val="000000"/>
          <w:u w:val="single"/>
        </w:rPr>
        <w:t xml:space="preserve">s pozitivno </w:t>
      </w:r>
      <w:r w:rsidRPr="003F0368">
        <w:rPr>
          <w:rFonts w:ascii="Georgia" w:eastAsia="Times New Roman" w:hAnsi="Georgia" w:cs="Times New Roman"/>
          <w:b/>
          <w:bCs/>
          <w:color w:val="000000"/>
          <w:u w:val="single"/>
        </w:rPr>
        <w:t>oceno</w:t>
      </w:r>
      <w:r w:rsidRPr="006E2031">
        <w:rPr>
          <w:rFonts w:ascii="Georgia" w:eastAsia="Times New Roman" w:hAnsi="Georgia" w:cs="Times New Roman"/>
          <w:color w:val="000000"/>
        </w:rPr>
        <w:t xml:space="preserve">, če </w:t>
      </w:r>
      <w:r w:rsidR="00AB621E">
        <w:rPr>
          <w:rFonts w:ascii="Georgia" w:eastAsia="Times New Roman" w:hAnsi="Georgia" w:cs="Times New Roman"/>
          <w:color w:val="000000"/>
        </w:rPr>
        <w:t>je povprečje vseh ocen višje kot 1,5 pri č</w:t>
      </w:r>
      <w:r w:rsidR="00F721E8">
        <w:rPr>
          <w:rFonts w:ascii="Georgia" w:eastAsia="Times New Roman" w:hAnsi="Georgia" w:cs="Times New Roman"/>
          <w:color w:val="000000"/>
        </w:rPr>
        <w:t>e</w:t>
      </w:r>
      <w:r w:rsidR="00AB621E">
        <w:rPr>
          <w:rFonts w:ascii="Georgia" w:eastAsia="Times New Roman" w:hAnsi="Georgia" w:cs="Times New Roman"/>
          <w:color w:val="000000"/>
        </w:rPr>
        <w:t>mer ima vsaj eno pisno nalogo (esej, slovnica/besedišče) ocenjeno s pozitivno oceno.</w:t>
      </w:r>
    </w:p>
    <w:p w14:paraId="347C908B" w14:textId="7AB22D49" w:rsidR="005D6032" w:rsidRDefault="00E801DA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 w:rsidRPr="009232F3">
        <w:rPr>
          <w:rFonts w:ascii="Georgia" w:eastAsia="Times New Roman" w:hAnsi="Georgia" w:cs="Times New Roman"/>
          <w:color w:val="000000"/>
        </w:rPr>
        <w:t xml:space="preserve">Dijak bo ob koncu obdobja </w:t>
      </w:r>
      <w:r w:rsidRPr="009232F3">
        <w:rPr>
          <w:rFonts w:ascii="Georgia" w:eastAsia="Times New Roman" w:hAnsi="Georgia" w:cs="Times New Roman"/>
          <w:b/>
          <w:bCs/>
          <w:color w:val="000000"/>
          <w:u w:val="single"/>
        </w:rPr>
        <w:t>negativen</w:t>
      </w:r>
      <w:r w:rsidRPr="009232F3">
        <w:rPr>
          <w:rFonts w:ascii="Georgia" w:eastAsia="Times New Roman" w:hAnsi="Georgia" w:cs="Times New Roman"/>
          <w:color w:val="000000"/>
        </w:rPr>
        <w:t xml:space="preserve">, če bo </w:t>
      </w:r>
      <w:r w:rsidR="00F721E8" w:rsidRPr="009232F3">
        <w:rPr>
          <w:rFonts w:ascii="Georgia" w:eastAsia="Times New Roman" w:hAnsi="Georgia" w:cs="Times New Roman"/>
          <w:color w:val="000000"/>
        </w:rPr>
        <w:t xml:space="preserve">povprečje </w:t>
      </w:r>
      <w:r w:rsidR="00693C60" w:rsidRPr="009232F3">
        <w:rPr>
          <w:rFonts w:ascii="Georgia" w:eastAsia="Times New Roman" w:hAnsi="Georgia" w:cs="Times New Roman"/>
          <w:color w:val="000000"/>
        </w:rPr>
        <w:t>vs</w:t>
      </w:r>
      <w:r w:rsidR="00DC6FE5" w:rsidRPr="009232F3">
        <w:rPr>
          <w:rFonts w:ascii="Georgia" w:eastAsia="Times New Roman" w:hAnsi="Georgia" w:cs="Times New Roman"/>
          <w:color w:val="000000"/>
        </w:rPr>
        <w:t>e</w:t>
      </w:r>
      <w:r w:rsidR="00693C60" w:rsidRPr="009232F3">
        <w:rPr>
          <w:rFonts w:ascii="Georgia" w:eastAsia="Times New Roman" w:hAnsi="Georgia" w:cs="Times New Roman"/>
          <w:color w:val="000000"/>
        </w:rPr>
        <w:t xml:space="preserve">h ocen </w:t>
      </w:r>
      <w:r w:rsidRPr="009232F3">
        <w:rPr>
          <w:rFonts w:ascii="Georgia" w:eastAsia="Times New Roman" w:hAnsi="Georgia" w:cs="Times New Roman"/>
          <w:color w:val="000000"/>
        </w:rPr>
        <w:t xml:space="preserve">ob koncu obdobja </w:t>
      </w:r>
      <w:r w:rsidR="00F721E8" w:rsidRPr="009232F3">
        <w:rPr>
          <w:rFonts w:ascii="Georgia" w:eastAsia="Times New Roman" w:hAnsi="Georgia" w:cs="Times New Roman"/>
          <w:color w:val="000000"/>
        </w:rPr>
        <w:t>nižje od 1,5</w:t>
      </w:r>
      <w:r w:rsidRPr="009232F3">
        <w:rPr>
          <w:rFonts w:ascii="Georgia" w:eastAsia="Times New Roman" w:hAnsi="Georgia" w:cs="Times New Roman"/>
          <w:color w:val="000000"/>
        </w:rPr>
        <w:t xml:space="preserve">. </w:t>
      </w:r>
      <w:r w:rsidR="00F721E8" w:rsidRPr="009232F3">
        <w:rPr>
          <w:rFonts w:ascii="Georgia" w:eastAsia="Times New Roman" w:hAnsi="Georgia" w:cs="Times New Roman"/>
          <w:color w:val="000000"/>
        </w:rPr>
        <w:t xml:space="preserve"> </w:t>
      </w:r>
      <w:r w:rsidRPr="009232F3">
        <w:rPr>
          <w:rFonts w:ascii="Georgia" w:eastAsia="Times New Roman" w:hAnsi="Georgia" w:cs="Times New Roman"/>
          <w:color w:val="000000"/>
        </w:rPr>
        <w:t>D</w:t>
      </w:r>
      <w:r w:rsidR="00F721E8" w:rsidRPr="009232F3">
        <w:rPr>
          <w:rFonts w:ascii="Georgia" w:eastAsia="Times New Roman" w:hAnsi="Georgia" w:cs="Times New Roman"/>
          <w:color w:val="000000"/>
        </w:rPr>
        <w:t>ijak</w:t>
      </w:r>
      <w:r w:rsidR="005D6032" w:rsidRPr="009232F3">
        <w:rPr>
          <w:rFonts w:ascii="Georgia" w:eastAsia="Times New Roman" w:hAnsi="Georgia" w:cs="Times New Roman"/>
          <w:color w:val="000000"/>
        </w:rPr>
        <w:t xml:space="preserve"> </w:t>
      </w:r>
      <w:r w:rsidRPr="009232F3">
        <w:rPr>
          <w:rFonts w:ascii="Georgia" w:eastAsia="Times New Roman" w:hAnsi="Georgia" w:cs="Times New Roman"/>
          <w:color w:val="000000"/>
        </w:rPr>
        <w:t xml:space="preserve">bo v tem primeru </w:t>
      </w:r>
      <w:r w:rsidR="005D6032" w:rsidRPr="009232F3">
        <w:rPr>
          <w:rFonts w:ascii="Georgia" w:eastAsia="Times New Roman" w:hAnsi="Georgia" w:cs="Times New Roman"/>
          <w:color w:val="000000"/>
        </w:rPr>
        <w:t xml:space="preserve">popravljal </w:t>
      </w:r>
      <w:r w:rsidR="00693C60" w:rsidRPr="009232F3">
        <w:rPr>
          <w:rFonts w:ascii="Georgia" w:eastAsia="Times New Roman" w:hAnsi="Georgia" w:cs="Times New Roman"/>
          <w:color w:val="000000"/>
        </w:rPr>
        <w:t>eno pisno nalogo, pri kateri je bil ocenjen z negativno oceno. Katere vrste pisno nalogo bo dijak popravljal, bo določil učitelj.</w:t>
      </w:r>
      <w:r w:rsidR="005D6032" w:rsidRPr="009232F3">
        <w:rPr>
          <w:rFonts w:ascii="Georgia" w:eastAsia="Times New Roman" w:hAnsi="Georgia" w:cs="Times New Roman"/>
          <w:color w:val="000000"/>
        </w:rPr>
        <w:t xml:space="preserve"> </w:t>
      </w:r>
      <w:r w:rsidR="00693C60" w:rsidRPr="009232F3">
        <w:rPr>
          <w:rFonts w:ascii="Georgia" w:eastAsia="Times New Roman" w:hAnsi="Georgia" w:cs="Times New Roman"/>
          <w:color w:val="000000"/>
        </w:rPr>
        <w:t>U</w:t>
      </w:r>
      <w:r w:rsidR="00F71812" w:rsidRPr="009232F3">
        <w:rPr>
          <w:rFonts w:ascii="Georgia" w:eastAsia="Times New Roman" w:hAnsi="Georgia" w:cs="Times New Roman"/>
          <w:color w:val="000000"/>
        </w:rPr>
        <w:t>pošteva</w:t>
      </w:r>
      <w:r w:rsidR="00F721E8" w:rsidRPr="009232F3">
        <w:rPr>
          <w:rFonts w:ascii="Georgia" w:eastAsia="Times New Roman" w:hAnsi="Georgia" w:cs="Times New Roman"/>
          <w:color w:val="000000"/>
        </w:rPr>
        <w:t>lo</w:t>
      </w:r>
      <w:r w:rsidR="00F71812" w:rsidRPr="009232F3">
        <w:rPr>
          <w:rFonts w:ascii="Georgia" w:eastAsia="Times New Roman" w:hAnsi="Georgia" w:cs="Times New Roman"/>
          <w:color w:val="000000"/>
        </w:rPr>
        <w:t xml:space="preserve"> </w:t>
      </w:r>
      <w:r w:rsidR="00693C60" w:rsidRPr="009232F3">
        <w:rPr>
          <w:rFonts w:ascii="Georgia" w:eastAsia="Times New Roman" w:hAnsi="Georgia" w:cs="Times New Roman"/>
          <w:color w:val="000000"/>
        </w:rPr>
        <w:t xml:space="preserve">se bo </w:t>
      </w:r>
      <w:r w:rsidR="00F71812" w:rsidRPr="009232F3">
        <w:rPr>
          <w:rFonts w:ascii="Georgia" w:eastAsia="Times New Roman" w:hAnsi="Georgia" w:cs="Times New Roman"/>
          <w:color w:val="000000"/>
        </w:rPr>
        <w:t xml:space="preserve">povprečje </w:t>
      </w:r>
      <w:r w:rsidR="00693C60" w:rsidRPr="009232F3">
        <w:rPr>
          <w:rFonts w:ascii="Georgia" w:eastAsia="Times New Roman" w:hAnsi="Georgia" w:cs="Times New Roman"/>
          <w:color w:val="000000"/>
        </w:rPr>
        <w:t xml:space="preserve">predhodne </w:t>
      </w:r>
      <w:r w:rsidR="00F71812" w:rsidRPr="009232F3">
        <w:rPr>
          <w:rFonts w:ascii="Georgia" w:eastAsia="Times New Roman" w:hAnsi="Georgia" w:cs="Times New Roman"/>
          <w:color w:val="000000"/>
        </w:rPr>
        <w:t xml:space="preserve">negativne </w:t>
      </w:r>
      <w:r w:rsidR="00693C60" w:rsidRPr="009232F3">
        <w:rPr>
          <w:rFonts w:ascii="Georgia" w:eastAsia="Times New Roman" w:hAnsi="Georgia" w:cs="Times New Roman"/>
          <w:color w:val="000000"/>
        </w:rPr>
        <w:t xml:space="preserve">ocene </w:t>
      </w:r>
      <w:r w:rsidR="00F71812" w:rsidRPr="009232F3">
        <w:rPr>
          <w:rFonts w:ascii="Georgia" w:eastAsia="Times New Roman" w:hAnsi="Georgia" w:cs="Times New Roman"/>
          <w:color w:val="000000"/>
        </w:rPr>
        <w:t xml:space="preserve">in na novo pridobljene ocene. </w:t>
      </w:r>
      <w:r w:rsidR="00693C60" w:rsidRPr="009232F3">
        <w:rPr>
          <w:rFonts w:ascii="Georgia" w:eastAsia="Times New Roman" w:hAnsi="Georgia" w:cs="Times New Roman"/>
          <w:color w:val="000000"/>
        </w:rPr>
        <w:t>Nato se bo izračunalo novo povprečje vseh ocen. Ocena se bo zaključila v skladu z  veljavnim pravilnikom o ocenjevanju znanja.</w:t>
      </w:r>
    </w:p>
    <w:p w14:paraId="2B096899" w14:textId="14AD3BAF" w:rsidR="003F0368" w:rsidRPr="006E2031" w:rsidRDefault="00AB621E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Dijak je ob koncu šolskega leta praviloma </w:t>
      </w:r>
      <w:r w:rsidRPr="00AB621E">
        <w:rPr>
          <w:rFonts w:ascii="Georgia" w:eastAsia="Times New Roman" w:hAnsi="Georgia" w:cs="Times New Roman"/>
          <w:b/>
          <w:bCs/>
          <w:color w:val="000000"/>
          <w:u w:val="single"/>
        </w:rPr>
        <w:t>neocenjen</w:t>
      </w:r>
      <w:r>
        <w:rPr>
          <w:rFonts w:ascii="Georgia" w:eastAsia="Times New Roman" w:hAnsi="Georgia" w:cs="Times New Roman"/>
          <w:color w:val="000000"/>
        </w:rPr>
        <w:t>, če mu bo manjkala več kot ena od vseh načrtovanih pridobljenih ocen.</w:t>
      </w:r>
    </w:p>
    <w:p w14:paraId="56C4B644" w14:textId="4CCDD8FE" w:rsidR="006E480A" w:rsidRDefault="006E480A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</w:p>
    <w:p w14:paraId="3182B0DF" w14:textId="5275E4DE" w:rsidR="003F0368" w:rsidRDefault="003F0368" w:rsidP="003F0368">
      <w:pPr>
        <w:spacing w:after="0" w:line="360" w:lineRule="auto"/>
        <w:jc w:val="both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color w:val="000000"/>
        </w:rPr>
        <w:t>Dijaka učitelj ocenjuje v skladu z obstoječimi kriteriji, objavljenimi v S</w:t>
      </w:r>
      <w:r w:rsidRPr="003F0368">
        <w:rPr>
          <w:rFonts w:ascii="Georgia" w:eastAsia="Times New Roman" w:hAnsi="Georgia" w:cs="Times New Roman"/>
          <w:bCs/>
          <w:color w:val="000000"/>
        </w:rPr>
        <w:t>kupn</w:t>
      </w:r>
      <w:r>
        <w:rPr>
          <w:rFonts w:ascii="Georgia" w:eastAsia="Times New Roman" w:hAnsi="Georgia" w:cs="Times New Roman"/>
          <w:bCs/>
          <w:color w:val="000000"/>
        </w:rPr>
        <w:t xml:space="preserve">ih </w:t>
      </w:r>
      <w:r w:rsidRPr="003F0368">
        <w:rPr>
          <w:rFonts w:ascii="Georgia" w:eastAsia="Times New Roman" w:hAnsi="Georgia" w:cs="Times New Roman"/>
          <w:bCs/>
          <w:color w:val="000000"/>
        </w:rPr>
        <w:t>izhodišč</w:t>
      </w:r>
      <w:r>
        <w:rPr>
          <w:rFonts w:ascii="Georgia" w:eastAsia="Times New Roman" w:hAnsi="Georgia" w:cs="Times New Roman"/>
          <w:bCs/>
          <w:color w:val="000000"/>
        </w:rPr>
        <w:t>ih</w:t>
      </w:r>
      <w:r w:rsidRPr="003F0368">
        <w:rPr>
          <w:rFonts w:ascii="Georgia" w:eastAsia="Times New Roman" w:hAnsi="Georgia" w:cs="Times New Roman"/>
          <w:bCs/>
          <w:color w:val="000000"/>
        </w:rPr>
        <w:t xml:space="preserve"> preverjanja in ocenjevanja znanja pri predmetu angleščina</w:t>
      </w:r>
      <w:r>
        <w:rPr>
          <w:rFonts w:ascii="Georgia" w:eastAsia="Times New Roman" w:hAnsi="Georgia" w:cs="Times New Roman"/>
          <w:bCs/>
          <w:color w:val="000000"/>
        </w:rPr>
        <w:t>. Po istih kriterijih se dijaku določi končna ocena pri predmetu angleščina.</w:t>
      </w:r>
    </w:p>
    <w:p w14:paraId="0FDA0021" w14:textId="77777777" w:rsidR="003F0368" w:rsidRPr="003F0368" w:rsidRDefault="003F0368" w:rsidP="003F0368">
      <w:pPr>
        <w:spacing w:after="0" w:line="360" w:lineRule="auto"/>
        <w:jc w:val="both"/>
        <w:rPr>
          <w:rFonts w:ascii="Georgia" w:eastAsia="Times New Roman" w:hAnsi="Georgia" w:cs="Times New Roman"/>
          <w:bCs/>
          <w:color w:val="000000"/>
        </w:rPr>
      </w:pPr>
    </w:p>
    <w:p w14:paraId="100A59A6" w14:textId="17917BDF" w:rsidR="006E2031" w:rsidRDefault="00F721E8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Za aktiv anglistov zapisala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  <w:t xml:space="preserve">Maribor, </w:t>
      </w:r>
      <w:r w:rsidR="006D4822">
        <w:rPr>
          <w:rFonts w:ascii="Georgia" w:eastAsia="Times New Roman" w:hAnsi="Georgia" w:cs="Times New Roman"/>
          <w:color w:val="000000"/>
        </w:rPr>
        <w:t>3</w:t>
      </w:r>
      <w:r>
        <w:rPr>
          <w:rFonts w:ascii="Georgia" w:eastAsia="Times New Roman" w:hAnsi="Georgia" w:cs="Times New Roman"/>
          <w:color w:val="000000"/>
        </w:rPr>
        <w:t>.12.2020</w:t>
      </w:r>
    </w:p>
    <w:p w14:paraId="1CB5ECA6" w14:textId="579C8876" w:rsidR="00F721E8" w:rsidRPr="006E480A" w:rsidRDefault="00F721E8" w:rsidP="006E2031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Nina Orešković</w:t>
      </w:r>
    </w:p>
    <w:sectPr w:rsidR="00F721E8" w:rsidRPr="006E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21F"/>
    <w:multiLevelType w:val="hybridMultilevel"/>
    <w:tmpl w:val="AB788E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39DA"/>
    <w:multiLevelType w:val="hybridMultilevel"/>
    <w:tmpl w:val="C18A5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5AC9"/>
    <w:multiLevelType w:val="hybridMultilevel"/>
    <w:tmpl w:val="31C000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DC"/>
    <w:rsid w:val="000E4887"/>
    <w:rsid w:val="00135710"/>
    <w:rsid w:val="001A31FD"/>
    <w:rsid w:val="00215178"/>
    <w:rsid w:val="002630EB"/>
    <w:rsid w:val="00381787"/>
    <w:rsid w:val="003D6BD8"/>
    <w:rsid w:val="003F0368"/>
    <w:rsid w:val="00495A05"/>
    <w:rsid w:val="00552EFF"/>
    <w:rsid w:val="005D6032"/>
    <w:rsid w:val="005F260A"/>
    <w:rsid w:val="0068205F"/>
    <w:rsid w:val="00693C60"/>
    <w:rsid w:val="006D4822"/>
    <w:rsid w:val="006E2031"/>
    <w:rsid w:val="006E480A"/>
    <w:rsid w:val="007D5934"/>
    <w:rsid w:val="00804F8E"/>
    <w:rsid w:val="00912378"/>
    <w:rsid w:val="009232F3"/>
    <w:rsid w:val="0098086E"/>
    <w:rsid w:val="009A25FF"/>
    <w:rsid w:val="00AB621E"/>
    <w:rsid w:val="00C3511F"/>
    <w:rsid w:val="00CA2BC3"/>
    <w:rsid w:val="00D258AD"/>
    <w:rsid w:val="00DC6FE5"/>
    <w:rsid w:val="00E00EDC"/>
    <w:rsid w:val="00E801DA"/>
    <w:rsid w:val="00EE05BA"/>
    <w:rsid w:val="00F5581A"/>
    <w:rsid w:val="00F71812"/>
    <w:rsid w:val="00F721E8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59E3"/>
  <w15:chartTrackingRefBased/>
  <w15:docId w15:val="{49576C23-C4A7-4890-8E0A-4E51340C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2020-12-03T10:20:00Z</dcterms:created>
  <dcterms:modified xsi:type="dcterms:W3CDTF">2020-12-03T10:20:00Z</dcterms:modified>
</cp:coreProperties>
</file>