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A71" w:rsidRDefault="00022A71" w:rsidP="00022A71">
      <w:pPr>
        <w:pStyle w:val="Style2"/>
        <w:numPr>
          <w:ilvl w:val="0"/>
          <w:numId w:val="0"/>
        </w:num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022A71" w:rsidRDefault="00022A71" w:rsidP="00022A71">
      <w:pPr>
        <w:pStyle w:val="Style2"/>
        <w:numPr>
          <w:ilvl w:val="0"/>
          <w:numId w:val="0"/>
        </w:num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022A71" w:rsidRPr="00022A71" w:rsidRDefault="00022A71" w:rsidP="00022A71">
      <w:pPr>
        <w:spacing w:line="240" w:lineRule="auto"/>
        <w:rPr>
          <w:rFonts w:ascii="Times New Roman" w:hAnsi="Times New Roman"/>
          <w:sz w:val="24"/>
          <w:lang w:val="en-CA"/>
        </w:rPr>
      </w:pPr>
      <w:r w:rsidRPr="00022A71">
        <w:rPr>
          <w:rFonts w:ascii="Times New Roman" w:hAnsi="Times New Roman"/>
          <w:noProof/>
          <w:sz w:val="24"/>
          <w:lang w:val="sl-SI" w:eastAsia="sl-SI"/>
        </w:rPr>
        <w:drawing>
          <wp:anchor distT="0" distB="0" distL="114300" distR="114300" simplePos="0" relativeHeight="251658240" behindDoc="1" locked="0" layoutInCell="1" allowOverlap="1" wp14:anchorId="4B7FA5E0">
            <wp:simplePos x="0" y="0"/>
            <wp:positionH relativeFrom="column">
              <wp:posOffset>3086100</wp:posOffset>
            </wp:positionH>
            <wp:positionV relativeFrom="paragraph">
              <wp:posOffset>347980</wp:posOffset>
            </wp:positionV>
            <wp:extent cx="3021965" cy="489585"/>
            <wp:effectExtent l="0" t="0" r="635" b="5715"/>
            <wp:wrapTight wrapText="bothSides">
              <wp:wrapPolygon edited="0">
                <wp:start x="0" y="0"/>
                <wp:lineTo x="0" y="21292"/>
                <wp:lineTo x="21514" y="21292"/>
                <wp:lineTo x="21514" y="0"/>
                <wp:lineTo x="0" y="0"/>
              </wp:wrapPolygon>
            </wp:wrapTight>
            <wp:docPr id="2" name="Picture 2" descr="http://sola-rodica.splet.arnes.si/files/2019/04/ministrstvo-za-izobra%C5%BEevanje-znanost-in-%C5%A1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la-rodica.splet.arnes.si/files/2019/04/ministrstvo-za-izobra%C5%BEevanje-znanost-in-%C5%A1po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6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A71">
        <w:rPr>
          <w:rFonts w:ascii="Times New Roman" w:hAnsi="Times New Roman"/>
          <w:sz w:val="24"/>
          <w:lang w:val="en-CA"/>
        </w:rPr>
        <w:fldChar w:fldCharType="begin"/>
      </w:r>
      <w:r w:rsidRPr="00022A71">
        <w:rPr>
          <w:rFonts w:ascii="Times New Roman" w:hAnsi="Times New Roman"/>
          <w:sz w:val="24"/>
          <w:lang w:val="en-CA"/>
        </w:rPr>
        <w:instrText xml:space="preserve"> INCLUDEPICTURE "http://sola-rodica.splet.arnes.si/files/2019/04/eu-evropski-socialni-skladi.jpg" \* MERGEFORMATINET </w:instrText>
      </w:r>
      <w:r w:rsidRPr="00022A71">
        <w:rPr>
          <w:rFonts w:ascii="Times New Roman" w:hAnsi="Times New Roman"/>
          <w:sz w:val="24"/>
          <w:lang w:val="en-CA"/>
        </w:rPr>
        <w:fldChar w:fldCharType="separate"/>
      </w:r>
      <w:r w:rsidRPr="00022A71">
        <w:rPr>
          <w:rFonts w:ascii="Times New Roman" w:hAnsi="Times New Roman"/>
          <w:noProof/>
          <w:sz w:val="24"/>
          <w:lang w:val="sl-SI" w:eastAsia="sl-SI"/>
        </w:rPr>
        <w:drawing>
          <wp:inline distT="0" distB="0" distL="0" distR="0" wp14:anchorId="481B970E" wp14:editId="657EE0A8">
            <wp:extent cx="2717800" cy="1315345"/>
            <wp:effectExtent l="0" t="0" r="0" b="5715"/>
            <wp:docPr id="1" name="Picture 1" descr="http://sola-rodica.splet.arnes.si/files/2019/04/eu-evropski-socialni-skla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la-rodica.splet.arnes.si/files/2019/04/eu-evropski-socialni-sklad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189" cy="132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A71">
        <w:rPr>
          <w:rFonts w:ascii="Times New Roman" w:hAnsi="Times New Roman"/>
          <w:sz w:val="24"/>
          <w:lang w:val="en-CA"/>
        </w:rPr>
        <w:fldChar w:fldCharType="end"/>
      </w:r>
      <w:r>
        <w:rPr>
          <w:rFonts w:ascii="Times New Roman" w:hAnsi="Times New Roman"/>
          <w:sz w:val="24"/>
          <w:lang w:val="en-CA"/>
        </w:rPr>
        <w:t xml:space="preserve">  </w:t>
      </w:r>
      <w:r w:rsidRPr="00022A71">
        <w:rPr>
          <w:rFonts w:ascii="Times New Roman" w:hAnsi="Times New Roman"/>
          <w:sz w:val="24"/>
          <w:lang w:val="en-CA"/>
        </w:rPr>
        <w:fldChar w:fldCharType="begin"/>
      </w:r>
      <w:r w:rsidRPr="00022A71">
        <w:rPr>
          <w:rFonts w:ascii="Times New Roman" w:hAnsi="Times New Roman"/>
          <w:sz w:val="24"/>
          <w:lang w:val="en-CA"/>
        </w:rPr>
        <w:instrText xml:space="preserve"> INCLUDEPICTURE "http://sola-rodica.splet.arnes.si/files/2019/04/ministrstvo-za-izobra%C5%BEevanje-znanost-in-%C5%A1port.jpg" \* MERGEFORMATINET </w:instrText>
      </w:r>
      <w:r w:rsidRPr="00022A71">
        <w:rPr>
          <w:rFonts w:ascii="Times New Roman" w:hAnsi="Times New Roman"/>
          <w:sz w:val="24"/>
          <w:lang w:val="en-CA"/>
        </w:rPr>
        <w:fldChar w:fldCharType="end"/>
      </w:r>
    </w:p>
    <w:p w:rsidR="00D5690C" w:rsidRPr="00022A71" w:rsidRDefault="00022A71" w:rsidP="00022A71">
      <w:pPr>
        <w:pStyle w:val="Style2"/>
        <w:numPr>
          <w:ilvl w:val="0"/>
          <w:numId w:val="0"/>
        </w:numPr>
        <w:spacing w:line="240" w:lineRule="atLeast"/>
        <w:jc w:val="both"/>
        <w:rPr>
          <w:rFonts w:ascii="Arial" w:hAnsi="Arial" w:cs="Arial"/>
          <w:b/>
        </w:rPr>
      </w:pPr>
      <w:r w:rsidRPr="00022A71">
        <w:rPr>
          <w:rFonts w:ascii="Arial" w:hAnsi="Arial" w:cs="Arial"/>
          <w:b/>
        </w:rPr>
        <w:t xml:space="preserve">Projekt </w:t>
      </w:r>
      <w:r w:rsidR="00B63436" w:rsidRPr="00022A71">
        <w:rPr>
          <w:rFonts w:ascii="Arial" w:hAnsi="Arial" w:cs="Arial"/>
          <w:b/>
        </w:rPr>
        <w:t>Prva zaposlitev na področju vzgoje in izobraževanja 2020</w:t>
      </w:r>
    </w:p>
    <w:p w:rsidR="00B63436" w:rsidRPr="00022A71" w:rsidRDefault="00B63436" w:rsidP="00022A71">
      <w:pPr>
        <w:pStyle w:val="Style2"/>
        <w:numPr>
          <w:ilvl w:val="0"/>
          <w:numId w:val="0"/>
        </w:numPr>
        <w:spacing w:line="240" w:lineRule="atLeast"/>
        <w:jc w:val="both"/>
        <w:rPr>
          <w:rFonts w:ascii="Arial" w:hAnsi="Arial" w:cs="Arial"/>
          <w:b/>
          <w:color w:val="000000" w:themeColor="text1"/>
        </w:rPr>
      </w:pPr>
    </w:p>
    <w:p w:rsidR="004A498C" w:rsidRPr="00022A71" w:rsidRDefault="004A498C" w:rsidP="00022A71">
      <w:pPr>
        <w:spacing w:line="240" w:lineRule="auto"/>
        <w:rPr>
          <w:rFonts w:ascii="Times New Roman" w:hAnsi="Times New Roman"/>
          <w:b/>
          <w:color w:val="000000" w:themeColor="text1"/>
          <w:sz w:val="24"/>
          <w:lang w:val="sl-SI"/>
        </w:rPr>
      </w:pPr>
      <w:r w:rsidRPr="00022A71">
        <w:rPr>
          <w:rFonts w:cs="Arial"/>
          <w:color w:val="000000" w:themeColor="text1"/>
          <w:sz w:val="24"/>
          <w:lang w:val="sl-SI"/>
        </w:rPr>
        <w:t>Ministrstvo za izobraževanje, znanost in šport je 22.11.2019 objav</w:t>
      </w:r>
      <w:r w:rsidR="00B63436" w:rsidRPr="00022A71">
        <w:rPr>
          <w:rFonts w:cs="Arial"/>
          <w:color w:val="000000" w:themeColor="text1"/>
          <w:sz w:val="24"/>
          <w:lang w:val="sl-SI"/>
        </w:rPr>
        <w:t>il</w:t>
      </w:r>
      <w:r w:rsidR="00022A71">
        <w:rPr>
          <w:rFonts w:cs="Arial"/>
          <w:color w:val="000000" w:themeColor="text1"/>
          <w:sz w:val="24"/>
          <w:lang w:val="sl-SI"/>
        </w:rPr>
        <w:t>o</w:t>
      </w:r>
      <w:r w:rsidR="00B63436" w:rsidRPr="00022A71">
        <w:rPr>
          <w:rFonts w:cs="Arial"/>
          <w:color w:val="000000" w:themeColor="text1"/>
          <w:sz w:val="24"/>
          <w:lang w:val="sl-SI"/>
        </w:rPr>
        <w:t xml:space="preserve"> javni razpis </w:t>
      </w:r>
      <w:r w:rsidR="00B63436" w:rsidRPr="00022A71">
        <w:rPr>
          <w:rFonts w:cs="Arial"/>
          <w:color w:val="000000" w:themeColor="text1"/>
          <w:sz w:val="24"/>
          <w:shd w:val="clear" w:color="auto" w:fill="FFFFFF"/>
          <w:lang w:val="sl-SI"/>
        </w:rPr>
        <w:t>»</w:t>
      </w:r>
      <w:r w:rsidRPr="00022A71">
        <w:rPr>
          <w:rFonts w:cs="Arial"/>
          <w:color w:val="000000" w:themeColor="text1"/>
          <w:sz w:val="24"/>
          <w:lang w:val="sl-SI"/>
        </w:rPr>
        <w:t>Prva zaposlitev</w:t>
      </w:r>
      <w:r w:rsidR="00B63436" w:rsidRPr="00022A71">
        <w:rPr>
          <w:rFonts w:cs="Arial"/>
          <w:color w:val="000000" w:themeColor="text1"/>
          <w:sz w:val="24"/>
          <w:lang w:val="sl-SI"/>
        </w:rPr>
        <w:t xml:space="preserve"> na področju vzgoje in izobraževanja 2020</w:t>
      </w:r>
      <w:r w:rsidR="00B63436" w:rsidRPr="00022A71">
        <w:rPr>
          <w:rFonts w:cs="Arial"/>
          <w:color w:val="000000" w:themeColor="text1"/>
          <w:sz w:val="24"/>
          <w:shd w:val="clear" w:color="auto" w:fill="FFFFFF"/>
          <w:lang w:val="sl-SI"/>
        </w:rPr>
        <w:t>«</w:t>
      </w:r>
      <w:r w:rsidR="00022A71" w:rsidRPr="00022A71">
        <w:rPr>
          <w:rFonts w:cs="Arial"/>
          <w:color w:val="000000" w:themeColor="text1"/>
          <w:sz w:val="24"/>
          <w:shd w:val="clear" w:color="auto" w:fill="FFFFFF"/>
          <w:lang w:val="sl-SI"/>
        </w:rPr>
        <w:t xml:space="preserve">, </w:t>
      </w:r>
      <w:r w:rsidR="00022A71">
        <w:rPr>
          <w:rFonts w:cs="Arial"/>
          <w:b/>
          <w:color w:val="000000" w:themeColor="text1"/>
          <w:sz w:val="24"/>
          <w:shd w:val="clear" w:color="auto" w:fill="FFFFFF"/>
          <w:lang w:val="sl-SI"/>
        </w:rPr>
        <w:t>ki ga delno financira Evro</w:t>
      </w:r>
      <w:r w:rsidR="00022A71" w:rsidRPr="00022A71">
        <w:rPr>
          <w:rFonts w:cs="Arial"/>
          <w:b/>
          <w:color w:val="000000" w:themeColor="text1"/>
          <w:sz w:val="24"/>
          <w:shd w:val="clear" w:color="auto" w:fill="FFFFFF"/>
          <w:lang w:val="sl-SI"/>
        </w:rPr>
        <w:t>pska unija iz Evropskega socialnega sklada.</w:t>
      </w:r>
    </w:p>
    <w:p w:rsidR="004A498C" w:rsidRPr="00022A71" w:rsidRDefault="004A498C" w:rsidP="00022A71">
      <w:pPr>
        <w:pStyle w:val="Style2"/>
        <w:numPr>
          <w:ilvl w:val="0"/>
          <w:numId w:val="0"/>
        </w:numPr>
        <w:spacing w:line="240" w:lineRule="atLeast"/>
        <w:ind w:left="142"/>
        <w:jc w:val="both"/>
        <w:rPr>
          <w:rFonts w:ascii="Arial" w:hAnsi="Arial" w:cs="Arial"/>
          <w:color w:val="000000" w:themeColor="text1"/>
        </w:rPr>
      </w:pPr>
    </w:p>
    <w:p w:rsidR="008469BB" w:rsidRPr="00022A71" w:rsidRDefault="008469BB" w:rsidP="00022A71">
      <w:pPr>
        <w:pStyle w:val="Style2"/>
        <w:numPr>
          <w:ilvl w:val="0"/>
          <w:numId w:val="0"/>
        </w:numPr>
        <w:spacing w:line="240" w:lineRule="atLeast"/>
        <w:jc w:val="both"/>
        <w:rPr>
          <w:rFonts w:ascii="Arial" w:hAnsi="Arial" w:cs="Arial"/>
          <w:color w:val="000000" w:themeColor="text1"/>
        </w:rPr>
      </w:pPr>
      <w:r w:rsidRPr="00022A71">
        <w:rPr>
          <w:rFonts w:ascii="Arial" w:hAnsi="Arial" w:cs="Arial"/>
          <w:color w:val="000000" w:themeColor="text1"/>
        </w:rPr>
        <w:t>Z javnim razpisom se mladim do vključno 29 let prispeva k zagotavljanju dostopnosti do čim hitrejše in kakovostne zaposlitve na področju vzgoje in izobraževanja ter s tem k povečanju deleža zaposlenih med mladimi, vključenimi v ukrepe na trgu dela v okviru Operativnega programa za izvajanje Evropske kohezijske politike v obdobju 2014–2020, tako da vključene osebe ob izhodu ostanejo zaposlene. Razpis upošteva načela in cilje programa Jamstva za mlade za obdobje 2016-2020, ki ga je sprejela Vlada RS, in predstavlja poseben ukrep na trgu dela, ki je prilagojen ciljnim skupinam na področju vzgoje in izobraževanja.</w:t>
      </w:r>
    </w:p>
    <w:p w:rsidR="008469BB" w:rsidRPr="00022A71" w:rsidRDefault="008469BB" w:rsidP="00022A71">
      <w:pPr>
        <w:pStyle w:val="Style2"/>
        <w:numPr>
          <w:ilvl w:val="0"/>
          <w:numId w:val="0"/>
        </w:numPr>
        <w:spacing w:line="240" w:lineRule="atLeast"/>
        <w:jc w:val="both"/>
        <w:rPr>
          <w:rFonts w:ascii="Arial" w:hAnsi="Arial" w:cs="Arial"/>
          <w:color w:val="000000" w:themeColor="text1"/>
        </w:rPr>
      </w:pPr>
    </w:p>
    <w:p w:rsidR="008469BB" w:rsidRPr="00022A71" w:rsidRDefault="008469BB" w:rsidP="00022A71">
      <w:pPr>
        <w:pStyle w:val="Style2"/>
        <w:numPr>
          <w:ilvl w:val="0"/>
          <w:numId w:val="0"/>
        </w:numPr>
        <w:spacing w:line="240" w:lineRule="atLeast"/>
        <w:jc w:val="both"/>
        <w:rPr>
          <w:rFonts w:ascii="Arial" w:hAnsi="Arial" w:cs="Arial"/>
          <w:color w:val="000000" w:themeColor="text1"/>
        </w:rPr>
      </w:pPr>
      <w:r w:rsidRPr="00022A71">
        <w:rPr>
          <w:rFonts w:ascii="Arial" w:hAnsi="Arial" w:cs="Arial"/>
          <w:color w:val="000000" w:themeColor="text1"/>
        </w:rPr>
        <w:t>Namen javnega razpisa je čimprejšnja in ciljno usmerjena aktivacija mladih oseb na prehodu iz sistema izobraževanja v zaposlitev preko vključenih ustreznih vsebin praktičnega usposabljanja in zagotovljenega strokovnega vodstva za zagotovitev trajnejših učinkov.</w:t>
      </w:r>
    </w:p>
    <w:p w:rsidR="008469BB" w:rsidRPr="00022A71" w:rsidRDefault="008469BB" w:rsidP="00022A71">
      <w:pPr>
        <w:spacing w:line="240" w:lineRule="auto"/>
        <w:jc w:val="both"/>
        <w:rPr>
          <w:rFonts w:cs="Arial"/>
          <w:color w:val="000000" w:themeColor="text1"/>
          <w:sz w:val="24"/>
          <w:lang w:val="sl-SI" w:eastAsia="sl-SI"/>
        </w:rPr>
      </w:pPr>
    </w:p>
    <w:p w:rsidR="008469BB" w:rsidRPr="00022A71" w:rsidRDefault="008469BB" w:rsidP="00022A71">
      <w:pPr>
        <w:spacing w:line="240" w:lineRule="auto"/>
        <w:jc w:val="both"/>
        <w:rPr>
          <w:rFonts w:cs="Arial"/>
          <w:color w:val="000000" w:themeColor="text1"/>
          <w:sz w:val="24"/>
          <w:lang w:val="sl-SI" w:eastAsia="sl-SI"/>
        </w:rPr>
      </w:pPr>
      <w:r w:rsidRPr="00022A71">
        <w:rPr>
          <w:rFonts w:cs="Arial"/>
          <w:color w:val="000000" w:themeColor="text1"/>
          <w:sz w:val="24"/>
          <w:lang w:val="sl-SI" w:eastAsia="sl-SI"/>
        </w:rPr>
        <w:t>Cilj javnega razpisa v okviru sklopa B – UZ  je zaposlitev učiteljev začetnikov, za obdobje osmih mesecev, in sicer na projektnem delovnem mestu učitelja, svetovalnega delavca ali vzgojitelja v naslednjih vzgojno-izobraževalnih zavodih:</w:t>
      </w:r>
    </w:p>
    <w:p w:rsidR="008469BB" w:rsidRPr="00022A71" w:rsidRDefault="008469BB" w:rsidP="00022A71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cs="Arial"/>
          <w:color w:val="000000" w:themeColor="text1"/>
          <w:sz w:val="24"/>
          <w:lang w:val="sl-SI" w:eastAsia="sl-SI"/>
        </w:rPr>
      </w:pPr>
      <w:r w:rsidRPr="00022A71">
        <w:rPr>
          <w:rFonts w:cs="Arial"/>
          <w:color w:val="000000" w:themeColor="text1"/>
          <w:sz w:val="24"/>
          <w:lang w:val="sl-SI" w:eastAsia="sl-SI"/>
        </w:rPr>
        <w:t>v vrtcih,</w:t>
      </w:r>
    </w:p>
    <w:p w:rsidR="008469BB" w:rsidRPr="00022A71" w:rsidRDefault="008469BB" w:rsidP="00022A71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cs="Arial"/>
          <w:color w:val="000000" w:themeColor="text1"/>
          <w:sz w:val="24"/>
          <w:lang w:val="sl-SI" w:eastAsia="sl-SI"/>
        </w:rPr>
      </w:pPr>
      <w:r w:rsidRPr="00022A71">
        <w:rPr>
          <w:rFonts w:cs="Arial"/>
          <w:color w:val="000000" w:themeColor="text1"/>
          <w:sz w:val="24"/>
          <w:lang w:val="sl-SI" w:eastAsia="sl-SI"/>
        </w:rPr>
        <w:t xml:space="preserve">osnovnih šolah, </w:t>
      </w:r>
    </w:p>
    <w:p w:rsidR="008469BB" w:rsidRPr="00022A71" w:rsidRDefault="008469BB" w:rsidP="00022A71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cs="Arial"/>
          <w:color w:val="000000" w:themeColor="text1"/>
          <w:sz w:val="24"/>
          <w:lang w:val="sl-SI" w:eastAsia="sl-SI"/>
        </w:rPr>
      </w:pPr>
      <w:r w:rsidRPr="00022A71">
        <w:rPr>
          <w:rFonts w:cs="Arial"/>
          <w:color w:val="000000" w:themeColor="text1"/>
          <w:sz w:val="24"/>
          <w:lang w:val="sl-SI" w:eastAsia="sl-SI"/>
        </w:rPr>
        <w:t>glasbenih šolah,</w:t>
      </w:r>
    </w:p>
    <w:p w:rsidR="008469BB" w:rsidRPr="00022A71" w:rsidRDefault="008469BB" w:rsidP="00022A71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cs="Arial"/>
          <w:color w:val="000000" w:themeColor="text1"/>
          <w:sz w:val="24"/>
          <w:lang w:val="sl-SI" w:eastAsia="sl-SI"/>
        </w:rPr>
      </w:pPr>
      <w:r w:rsidRPr="00022A71">
        <w:rPr>
          <w:rFonts w:cs="Arial"/>
          <w:color w:val="000000" w:themeColor="text1"/>
          <w:sz w:val="24"/>
          <w:lang w:val="sl-SI" w:eastAsia="sl-SI"/>
        </w:rPr>
        <w:t xml:space="preserve">srednjih šolah, </w:t>
      </w:r>
    </w:p>
    <w:p w:rsidR="008469BB" w:rsidRPr="00022A71" w:rsidRDefault="008469BB" w:rsidP="00022A71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cs="Arial"/>
          <w:color w:val="000000" w:themeColor="text1"/>
          <w:sz w:val="24"/>
          <w:lang w:val="sl-SI" w:eastAsia="sl-SI"/>
        </w:rPr>
      </w:pPr>
      <w:r w:rsidRPr="00022A71">
        <w:rPr>
          <w:rFonts w:cs="Arial"/>
          <w:color w:val="000000" w:themeColor="text1"/>
          <w:sz w:val="24"/>
          <w:lang w:val="sl-SI" w:eastAsia="sl-SI"/>
        </w:rPr>
        <w:t>dijaških domovih in</w:t>
      </w:r>
    </w:p>
    <w:p w:rsidR="008469BB" w:rsidRPr="00022A71" w:rsidRDefault="008469BB" w:rsidP="00022A71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cs="Arial"/>
          <w:color w:val="000000" w:themeColor="text1"/>
          <w:sz w:val="24"/>
          <w:lang w:val="sl-SI" w:eastAsia="sl-SI"/>
        </w:rPr>
      </w:pPr>
      <w:r w:rsidRPr="00022A71">
        <w:rPr>
          <w:rFonts w:cs="Arial"/>
          <w:color w:val="000000" w:themeColor="text1"/>
          <w:sz w:val="24"/>
          <w:lang w:val="sl-SI" w:eastAsia="sl-SI"/>
        </w:rPr>
        <w:t>šolah in zavodih za vzgojo in izobraževanje otrok in mladostnikov s posebnimi potrebami,</w:t>
      </w:r>
    </w:p>
    <w:p w:rsidR="008469BB" w:rsidRPr="00022A71" w:rsidRDefault="008469BB" w:rsidP="00022A71">
      <w:pPr>
        <w:spacing w:line="240" w:lineRule="auto"/>
        <w:jc w:val="both"/>
        <w:rPr>
          <w:rFonts w:cs="Arial"/>
          <w:color w:val="000000" w:themeColor="text1"/>
          <w:sz w:val="24"/>
          <w:lang w:val="sl-SI" w:eastAsia="sl-SI"/>
        </w:rPr>
      </w:pPr>
      <w:r w:rsidRPr="00022A71">
        <w:rPr>
          <w:rFonts w:cs="Arial"/>
          <w:color w:val="000000" w:themeColor="text1"/>
          <w:sz w:val="24"/>
          <w:lang w:val="sl-SI" w:eastAsia="sl-SI"/>
        </w:rPr>
        <w:t xml:space="preserve">v javnoveljavnem programu oziroma v programu s pridobljeno javno veljavnostjo, za katerega so vpisani v razvid izvajalcev javnoveljavnih programov vzgoje in izobraževanja, skladno z veljavno zakonodajo na področju vzgoje in izobraževanja. </w:t>
      </w:r>
    </w:p>
    <w:p w:rsidR="00EE3DD8" w:rsidRPr="00022A71" w:rsidRDefault="00EE3DD8" w:rsidP="00022A71">
      <w:pPr>
        <w:rPr>
          <w:color w:val="000000" w:themeColor="text1"/>
          <w:sz w:val="24"/>
          <w:lang w:val="sl-SI"/>
        </w:rPr>
      </w:pPr>
    </w:p>
    <w:p w:rsidR="008469BB" w:rsidRPr="00022A71" w:rsidRDefault="003E46E2" w:rsidP="00022A71">
      <w:pPr>
        <w:rPr>
          <w:sz w:val="24"/>
          <w:lang w:val="sl-SI"/>
        </w:rPr>
      </w:pPr>
      <w:r w:rsidRPr="00022A71">
        <w:rPr>
          <w:color w:val="000000" w:themeColor="text1"/>
          <w:sz w:val="24"/>
          <w:lang w:val="sl-SI"/>
        </w:rPr>
        <w:t>Na javni razpis smo se prijavili za na</w:t>
      </w:r>
      <w:r w:rsidR="00022A71">
        <w:rPr>
          <w:color w:val="000000" w:themeColor="text1"/>
          <w:sz w:val="24"/>
          <w:lang w:val="sl-SI"/>
        </w:rPr>
        <w:t>sl</w:t>
      </w:r>
      <w:r w:rsidRPr="00022A71">
        <w:rPr>
          <w:color w:val="000000" w:themeColor="text1"/>
          <w:sz w:val="24"/>
          <w:lang w:val="sl-SI"/>
        </w:rPr>
        <w:t xml:space="preserve">ednjo prosto projektno delovno mesto: tuji učitelj angleščine. </w:t>
      </w:r>
      <w:r w:rsidR="00022A71">
        <w:rPr>
          <w:b/>
          <w:color w:val="000000" w:themeColor="text1"/>
          <w:sz w:val="24"/>
          <w:lang w:val="sl-SI"/>
        </w:rPr>
        <w:t>Tuja</w:t>
      </w:r>
      <w:r w:rsidRPr="00022A71">
        <w:rPr>
          <w:b/>
          <w:color w:val="000000" w:themeColor="text1"/>
          <w:sz w:val="24"/>
          <w:lang w:val="sl-SI"/>
        </w:rPr>
        <w:t xml:space="preserve"> učiteljica angleščine začetnica Eva Fartek je </w:t>
      </w:r>
      <w:r w:rsidR="00B63436" w:rsidRPr="00022A71">
        <w:rPr>
          <w:b/>
          <w:color w:val="000000" w:themeColor="text1"/>
          <w:sz w:val="24"/>
          <w:lang w:val="sl-SI"/>
        </w:rPr>
        <w:t xml:space="preserve">z delom </w:t>
      </w:r>
      <w:r w:rsidRPr="00022A71">
        <w:rPr>
          <w:b/>
          <w:color w:val="000000" w:themeColor="text1"/>
          <w:sz w:val="24"/>
          <w:lang w:val="sl-SI"/>
        </w:rPr>
        <w:t>pričela 1.5.2020 in bo svoje delo na šoli opravljala do 31.5.2021.</w:t>
      </w:r>
      <w:r w:rsidR="00F758F3">
        <w:rPr>
          <w:color w:val="000000" w:themeColor="text1"/>
          <w:sz w:val="24"/>
          <w:lang w:val="sl-SI"/>
        </w:rPr>
        <w:t xml:space="preserve"> Tuja u</w:t>
      </w:r>
      <w:r w:rsidRPr="00022A71">
        <w:rPr>
          <w:color w:val="000000" w:themeColor="text1"/>
          <w:sz w:val="24"/>
          <w:lang w:val="sl-SI"/>
        </w:rPr>
        <w:t xml:space="preserve">čiteljica začetnica bo </w:t>
      </w:r>
      <w:r w:rsidR="00B63436" w:rsidRPr="00022A71">
        <w:rPr>
          <w:sz w:val="24"/>
          <w:lang w:val="sl-SI"/>
        </w:rPr>
        <w:lastRenderedPageBreak/>
        <w:t>pri</w:t>
      </w:r>
      <w:r w:rsidRPr="00022A71">
        <w:rPr>
          <w:sz w:val="24"/>
          <w:lang w:val="sl-SI"/>
        </w:rPr>
        <w:t>dobivala vzgojn</w:t>
      </w:r>
      <w:r w:rsidR="00B63436" w:rsidRPr="00022A71">
        <w:rPr>
          <w:sz w:val="24"/>
          <w:lang w:val="sl-SI"/>
        </w:rPr>
        <w:t xml:space="preserve">o-izobraževalne izkušnje, ki so obvezne za pridobitev poklicne kvalifikacije, in opravila vse z zakonom in drugimi predpisi določene aktivnosti za pristop k </w:t>
      </w:r>
      <w:r w:rsidR="00F758F3">
        <w:rPr>
          <w:sz w:val="24"/>
          <w:lang w:val="sl-SI"/>
        </w:rPr>
        <w:t>strokovnemu izpitu s področja vz</w:t>
      </w:r>
      <w:r w:rsidR="00B63436" w:rsidRPr="00022A71">
        <w:rPr>
          <w:sz w:val="24"/>
          <w:lang w:val="sl-SI"/>
        </w:rPr>
        <w:t>goje in izobraževanja.</w:t>
      </w:r>
    </w:p>
    <w:sectPr w:rsidR="008469BB" w:rsidRPr="00022A71" w:rsidSect="00707C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A01F4"/>
    <w:multiLevelType w:val="hybridMultilevel"/>
    <w:tmpl w:val="EF40F1C6"/>
    <w:lvl w:ilvl="0" w:tplc="3872E3EA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ED473CA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BB"/>
    <w:rsid w:val="00022A71"/>
    <w:rsid w:val="000954B2"/>
    <w:rsid w:val="003E46E2"/>
    <w:rsid w:val="004A498C"/>
    <w:rsid w:val="005E75FE"/>
    <w:rsid w:val="00707C62"/>
    <w:rsid w:val="008469BB"/>
    <w:rsid w:val="008F78D0"/>
    <w:rsid w:val="00B63436"/>
    <w:rsid w:val="00C205AE"/>
    <w:rsid w:val="00D5690C"/>
    <w:rsid w:val="00D814E1"/>
    <w:rsid w:val="00EE3DD8"/>
    <w:rsid w:val="00EF71EA"/>
    <w:rsid w:val="00F7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94450-A80B-CB44-8AF4-1DFF9812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69BB"/>
    <w:pPr>
      <w:spacing w:line="260" w:lineRule="atLeast"/>
    </w:pPr>
    <w:rPr>
      <w:rFonts w:ascii="Arial" w:eastAsia="Times New Roman" w:hAnsi="Arial" w:cs="Times New Roman"/>
      <w:sz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2">
    <w:name w:val="Style2"/>
    <w:basedOn w:val="Navaden"/>
    <w:uiPriority w:val="99"/>
    <w:rsid w:val="008469BB"/>
    <w:pPr>
      <w:numPr>
        <w:numId w:val="2"/>
      </w:numPr>
      <w:spacing w:line="240" w:lineRule="auto"/>
    </w:pPr>
    <w:rPr>
      <w:rFonts w:ascii="Times New Roman" w:hAnsi="Times New Roman"/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Ivan</cp:lastModifiedBy>
  <cp:revision>2</cp:revision>
  <dcterms:created xsi:type="dcterms:W3CDTF">2020-12-22T10:48:00Z</dcterms:created>
  <dcterms:modified xsi:type="dcterms:W3CDTF">2020-12-22T10:48:00Z</dcterms:modified>
</cp:coreProperties>
</file>